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413C4" w14:textId="77777777" w:rsidR="00EE39E5" w:rsidRDefault="00EE39E5">
      <w:pPr>
        <w:widowControl w:val="0"/>
        <w:pBdr>
          <w:top w:val="nil"/>
          <w:left w:val="nil"/>
          <w:bottom w:val="nil"/>
          <w:right w:val="nil"/>
          <w:between w:val="nil"/>
        </w:pBdr>
        <w:spacing w:after="0" w:line="276" w:lineRule="auto"/>
      </w:pPr>
    </w:p>
    <w:p w14:paraId="18E731E1" w14:textId="77777777" w:rsidR="00EE39E5" w:rsidRDefault="00EE39E5">
      <w:pPr>
        <w:widowControl w:val="0"/>
        <w:pBdr>
          <w:top w:val="nil"/>
          <w:left w:val="nil"/>
          <w:bottom w:val="nil"/>
          <w:right w:val="nil"/>
          <w:between w:val="nil"/>
        </w:pBdr>
        <w:spacing w:after="0" w:line="276" w:lineRule="auto"/>
      </w:pPr>
    </w:p>
    <w:p w14:paraId="08D6EBC1" w14:textId="77777777" w:rsidR="00AD6E6B" w:rsidRDefault="00AD6E6B" w:rsidP="00AD6E6B">
      <w:pPr>
        <w:pStyle w:val="Default"/>
      </w:pPr>
    </w:p>
    <w:p w14:paraId="381F11D9" w14:textId="47B5B868" w:rsidR="00AD6E6B" w:rsidRDefault="00AD6E6B" w:rsidP="00197CD1">
      <w:pPr>
        <w:pStyle w:val="Default"/>
        <w:jc w:val="center"/>
        <w:rPr>
          <w:b/>
          <w:bCs/>
          <w:sz w:val="28"/>
          <w:szCs w:val="28"/>
        </w:rPr>
      </w:pPr>
      <w:r>
        <w:rPr>
          <w:b/>
          <w:bCs/>
          <w:sz w:val="28"/>
          <w:szCs w:val="28"/>
        </w:rPr>
        <w:t>ESTUDO TÉCNICO PRELIMINAR</w:t>
      </w:r>
    </w:p>
    <w:p w14:paraId="217036FD" w14:textId="68FA4D24" w:rsidR="00197CD1" w:rsidRDefault="00197CD1" w:rsidP="00197CD1">
      <w:pPr>
        <w:pStyle w:val="Default"/>
        <w:jc w:val="center"/>
        <w:rPr>
          <w:b/>
          <w:bCs/>
          <w:sz w:val="28"/>
          <w:szCs w:val="28"/>
        </w:rPr>
      </w:pPr>
    </w:p>
    <w:p w14:paraId="656E57FC" w14:textId="77777777" w:rsidR="00197CD1" w:rsidRDefault="00197CD1" w:rsidP="00197CD1">
      <w:pPr>
        <w:pStyle w:val="Default"/>
        <w:jc w:val="center"/>
        <w:rPr>
          <w:b/>
          <w:bCs/>
          <w:sz w:val="28"/>
          <w:szCs w:val="28"/>
        </w:rPr>
      </w:pPr>
    </w:p>
    <w:p w14:paraId="3F87CD00" w14:textId="57D05A7B" w:rsidR="00197CD1" w:rsidRDefault="00197CD1" w:rsidP="00197CD1">
      <w:pPr>
        <w:pStyle w:val="Default"/>
        <w:jc w:val="center"/>
        <w:rPr>
          <w:b/>
          <w:bCs/>
          <w:sz w:val="28"/>
          <w:szCs w:val="28"/>
        </w:rPr>
      </w:pPr>
    </w:p>
    <w:p w14:paraId="6F2C0695" w14:textId="7D83E359" w:rsidR="00197CD1" w:rsidRDefault="00197CD1" w:rsidP="00197CD1">
      <w:pPr>
        <w:pStyle w:val="Default"/>
        <w:rPr>
          <w:b/>
          <w:bCs/>
          <w:sz w:val="28"/>
          <w:szCs w:val="28"/>
        </w:rPr>
      </w:pPr>
      <w:r>
        <w:t>Este Estudo Técnico Preliminar - ETP - tem como objetivo assegurar a viabilidade técnica e a razoabilidade da contratação pública, servindo como base para a elaboração do Termo de Referência ou o Projeto Básico.</w:t>
      </w:r>
    </w:p>
    <w:p w14:paraId="65AA96FD" w14:textId="5C6F5827" w:rsidR="00197CD1" w:rsidRDefault="00197CD1" w:rsidP="00197CD1">
      <w:pPr>
        <w:pStyle w:val="Default"/>
        <w:rPr>
          <w:b/>
          <w:bCs/>
          <w:sz w:val="28"/>
          <w:szCs w:val="28"/>
        </w:rPr>
      </w:pPr>
    </w:p>
    <w:p w14:paraId="3695ADC1" w14:textId="77777777" w:rsidR="00197CD1" w:rsidRDefault="00197CD1" w:rsidP="00AD6E6B">
      <w:pPr>
        <w:pStyle w:val="Default"/>
        <w:rPr>
          <w:sz w:val="28"/>
          <w:szCs w:val="28"/>
        </w:rPr>
      </w:pPr>
    </w:p>
    <w:p w14:paraId="1AFC774B" w14:textId="3078C7C7" w:rsidR="00AD6E6B" w:rsidRDefault="00AD6E6B" w:rsidP="00AD6E6B">
      <w:pPr>
        <w:pStyle w:val="Default"/>
        <w:rPr>
          <w:sz w:val="23"/>
          <w:szCs w:val="23"/>
        </w:rPr>
      </w:pPr>
      <w:r>
        <w:rPr>
          <w:b/>
          <w:bCs/>
          <w:sz w:val="23"/>
          <w:szCs w:val="23"/>
        </w:rPr>
        <w:t xml:space="preserve">UNIDADE REQUISITANTE: </w:t>
      </w:r>
      <w:r>
        <w:rPr>
          <w:sz w:val="23"/>
          <w:szCs w:val="23"/>
        </w:rPr>
        <w:t xml:space="preserve">SEMOIT – Secretaria Municipal de Obras, Infraestrutura, Trânsito e Serviços Urbanos </w:t>
      </w:r>
    </w:p>
    <w:p w14:paraId="2494F8C8" w14:textId="77777777" w:rsidR="00197CD1" w:rsidRDefault="00197CD1" w:rsidP="00AD6E6B">
      <w:pPr>
        <w:pStyle w:val="Default"/>
        <w:rPr>
          <w:sz w:val="23"/>
          <w:szCs w:val="23"/>
        </w:rPr>
      </w:pPr>
    </w:p>
    <w:p w14:paraId="62793A55" w14:textId="1E8477E9" w:rsidR="00AD6E6B" w:rsidRDefault="00AD6E6B" w:rsidP="00AD6E6B">
      <w:pPr>
        <w:pStyle w:val="Default"/>
        <w:rPr>
          <w:sz w:val="23"/>
          <w:szCs w:val="23"/>
        </w:rPr>
      </w:pPr>
      <w:r>
        <w:rPr>
          <w:b/>
          <w:bCs/>
          <w:sz w:val="23"/>
          <w:szCs w:val="23"/>
        </w:rPr>
        <w:t xml:space="preserve">RESPONSÁVEL: </w:t>
      </w:r>
      <w:r w:rsidR="00197CD1">
        <w:rPr>
          <w:sz w:val="23"/>
          <w:szCs w:val="23"/>
        </w:rPr>
        <w:t>Armando de Farias Neri</w:t>
      </w:r>
    </w:p>
    <w:p w14:paraId="5AF8F00C" w14:textId="77777777" w:rsidR="00197CD1" w:rsidRDefault="00197CD1" w:rsidP="00AD6E6B">
      <w:pPr>
        <w:pStyle w:val="Default"/>
        <w:rPr>
          <w:sz w:val="23"/>
          <w:szCs w:val="23"/>
        </w:rPr>
      </w:pPr>
    </w:p>
    <w:p w14:paraId="5FBFB0A9" w14:textId="034340BF" w:rsidR="00AD6E6B" w:rsidRDefault="00AD6E6B" w:rsidP="00AD6E6B">
      <w:pPr>
        <w:pStyle w:val="Default"/>
        <w:rPr>
          <w:b/>
        </w:rPr>
      </w:pPr>
      <w:r>
        <w:rPr>
          <w:b/>
          <w:bCs/>
          <w:sz w:val="23"/>
          <w:szCs w:val="23"/>
        </w:rPr>
        <w:t xml:space="preserve">OBJETO: </w:t>
      </w:r>
      <w:r w:rsidR="00197CD1" w:rsidRPr="00640609">
        <w:rPr>
          <w:b/>
        </w:rPr>
        <w:t>CONSTRUÇÃO DE CAPELA VELÓRIO</w:t>
      </w:r>
    </w:p>
    <w:p w14:paraId="1407D2D3" w14:textId="77777777" w:rsidR="00197CD1" w:rsidRDefault="00197CD1" w:rsidP="00197CD1">
      <w:pPr>
        <w:tabs>
          <w:tab w:val="left" w:pos="2215"/>
        </w:tabs>
        <w:spacing w:line="367" w:lineRule="auto"/>
        <w:ind w:right="-93"/>
        <w:rPr>
          <w:rFonts w:ascii="Arial" w:hAnsi="Arial"/>
          <w:b/>
        </w:rPr>
      </w:pPr>
      <w:r>
        <w:rPr>
          <w:rFonts w:ascii="Arial" w:hAnsi="Arial"/>
          <w:b/>
        </w:rPr>
        <w:t xml:space="preserve">Avenida Brasília esquina com a Avenida Milton Campos </w:t>
      </w:r>
    </w:p>
    <w:p w14:paraId="4617A453" w14:textId="77777777" w:rsidR="00197CD1" w:rsidRDefault="00197CD1" w:rsidP="00AD6E6B">
      <w:pPr>
        <w:pStyle w:val="Default"/>
        <w:rPr>
          <w:sz w:val="23"/>
          <w:szCs w:val="23"/>
        </w:rPr>
      </w:pPr>
    </w:p>
    <w:p w14:paraId="57E91ECE" w14:textId="0B4B01FA" w:rsidR="00AD6E6B" w:rsidRDefault="00AD6E6B" w:rsidP="00197CD1">
      <w:pPr>
        <w:pStyle w:val="Default"/>
        <w:numPr>
          <w:ilvl w:val="0"/>
          <w:numId w:val="6"/>
        </w:numPr>
        <w:rPr>
          <w:b/>
          <w:bCs/>
          <w:sz w:val="23"/>
          <w:szCs w:val="23"/>
        </w:rPr>
      </w:pPr>
      <w:r>
        <w:rPr>
          <w:b/>
          <w:bCs/>
          <w:sz w:val="23"/>
          <w:szCs w:val="23"/>
        </w:rPr>
        <w:t xml:space="preserve">DESCRIÇÃO DA NECESSIDADE DA CONTRATAÇÃO. </w:t>
      </w:r>
    </w:p>
    <w:p w14:paraId="05B4FC98" w14:textId="77777777" w:rsidR="00197CD1" w:rsidRDefault="00197CD1" w:rsidP="00197CD1">
      <w:pPr>
        <w:pStyle w:val="Default"/>
        <w:ind w:left="720"/>
        <w:rPr>
          <w:sz w:val="23"/>
          <w:szCs w:val="23"/>
        </w:rPr>
      </w:pPr>
    </w:p>
    <w:p w14:paraId="50036DF7" w14:textId="4910DB6A" w:rsidR="00EE39E5" w:rsidRDefault="00197CD1">
      <w:pPr>
        <w:spacing w:after="0" w:line="240" w:lineRule="auto"/>
      </w:pPr>
      <w:r>
        <w:t xml:space="preserve">O distrito de </w:t>
      </w:r>
      <w:proofErr w:type="spellStart"/>
      <w:r>
        <w:t>Garapuava</w:t>
      </w:r>
      <w:proofErr w:type="spellEnd"/>
      <w:r>
        <w:t xml:space="preserve">, localizado no município de </w:t>
      </w:r>
      <w:r w:rsidR="00402C96">
        <w:t>Unaí</w:t>
      </w:r>
      <w:r>
        <w:t>, enfrenta uma carência significativa no que tange a infraestrutura de apoio em momentos de luto. Atualmente, a comunidade não dispõe de um espaço adequado para a realização de velórios, o que gera grande desconforto e dificuldades para as famílias enlutadas. A inexistência de uma capela mortuária obriga os moradores a utilizarem espaços improvisados, como residências ou salões comunitários, que muitas das vezes não oferecem a estrutura necessária para o acolhimento e o respeito aos ritos funerários. Essa situação precária impacta negativamente o processo de luto, dificultando a despedida dos entes queridos em um ambiente digno e apropriado. A construção de uma capela no distrito é uma necessidade urgente e essencial para garantir o respeito e a dignidade às famílias enlutadas, trazendo benefícios como, acolhimento e conforto, respeito aos ritos fúnebres, infraestrutura adequada e maior comodidade aos enlutados.</w:t>
      </w:r>
    </w:p>
    <w:p w14:paraId="39715F0D" w14:textId="4D583590" w:rsidR="00197CD1" w:rsidRDefault="00197CD1">
      <w:pPr>
        <w:spacing w:after="0" w:line="240" w:lineRule="auto"/>
      </w:pPr>
    </w:p>
    <w:p w14:paraId="6F5CB7EB" w14:textId="5308B6FE" w:rsidR="00197CD1" w:rsidRPr="00197CD1" w:rsidRDefault="00197CD1" w:rsidP="00197CD1">
      <w:pPr>
        <w:pStyle w:val="Default"/>
        <w:numPr>
          <w:ilvl w:val="0"/>
          <w:numId w:val="6"/>
        </w:numPr>
        <w:rPr>
          <w:b/>
          <w:bCs/>
          <w:sz w:val="23"/>
          <w:szCs w:val="23"/>
        </w:rPr>
      </w:pPr>
      <w:r w:rsidRPr="00197CD1">
        <w:rPr>
          <w:b/>
          <w:bCs/>
          <w:sz w:val="23"/>
          <w:szCs w:val="23"/>
        </w:rPr>
        <w:t xml:space="preserve">REQUISITOS DA CONTRATAÇÃO </w:t>
      </w:r>
    </w:p>
    <w:p w14:paraId="67377FC0" w14:textId="77777777" w:rsidR="00197CD1" w:rsidRPr="00197CD1" w:rsidRDefault="00197CD1" w:rsidP="00197CD1">
      <w:pPr>
        <w:pStyle w:val="PargrafodaLista"/>
        <w:spacing w:after="0" w:line="240" w:lineRule="auto"/>
        <w:rPr>
          <w:rFonts w:ascii="Times New Roman" w:eastAsia="Times New Roman" w:hAnsi="Times New Roman" w:cs="Times New Roman"/>
        </w:rPr>
      </w:pPr>
    </w:p>
    <w:p w14:paraId="6F4DFD31" w14:textId="77777777" w:rsidR="00197CD1" w:rsidRPr="00197CD1" w:rsidRDefault="00197CD1" w:rsidP="00197CD1">
      <w:pPr>
        <w:pStyle w:val="PargrafodaLista"/>
        <w:spacing w:after="0" w:line="240" w:lineRule="auto"/>
        <w:rPr>
          <w:rFonts w:ascii="Times New Roman" w:eastAsia="Times New Roman" w:hAnsi="Times New Roman" w:cs="Times New Roman"/>
        </w:rPr>
      </w:pPr>
    </w:p>
    <w:p w14:paraId="7F1B6BC5" w14:textId="6DF7CB7C" w:rsidR="00197CD1" w:rsidRDefault="00197CD1" w:rsidP="00197CD1">
      <w:pPr>
        <w:pStyle w:val="PargrafodaLista"/>
        <w:spacing w:after="0" w:line="240" w:lineRule="auto"/>
        <w:ind w:left="0"/>
        <w:jc w:val="both"/>
      </w:pPr>
      <w:r>
        <w:t xml:space="preserve">Os requisitos da contratação de empresa especializada para a construção de capela </w:t>
      </w:r>
      <w:r w:rsidR="00BD4E74">
        <w:t xml:space="preserve">no distrito de </w:t>
      </w:r>
      <w:proofErr w:type="spellStart"/>
      <w:r w:rsidR="00BD4E74">
        <w:t>Garapuava</w:t>
      </w:r>
      <w:proofErr w:type="spellEnd"/>
      <w:r>
        <w:t xml:space="preserve">, abrangem diversos aspectos, desde a qualificação técnica da empresa contratada até as especificações dos equipamentos, materiais e os serviços a serem realizados. Aqui estão os principais pontos a serem considerados para a edificação e para a empresa especializada contratada: </w:t>
      </w:r>
    </w:p>
    <w:p w14:paraId="54A6FD6B" w14:textId="6583CA0F" w:rsidR="00197CD1" w:rsidRDefault="00197CD1" w:rsidP="00197CD1">
      <w:pPr>
        <w:pStyle w:val="PargrafodaLista"/>
        <w:spacing w:after="0" w:line="240" w:lineRule="auto"/>
        <w:ind w:left="0"/>
        <w:jc w:val="both"/>
      </w:pPr>
    </w:p>
    <w:p w14:paraId="6D6046DF" w14:textId="77777777" w:rsidR="00402C96" w:rsidRDefault="00197CD1" w:rsidP="00197CD1">
      <w:pPr>
        <w:pStyle w:val="PargrafodaLista"/>
        <w:spacing w:after="0" w:line="240" w:lineRule="auto"/>
        <w:ind w:left="0"/>
        <w:jc w:val="both"/>
      </w:pPr>
      <w:proofErr w:type="gramStart"/>
      <w:r>
        <w:t>funcionalidade</w:t>
      </w:r>
      <w:proofErr w:type="gramEnd"/>
      <w:r>
        <w:t xml:space="preserve"> e capacidade - Que atenda às necessidades e exigências do local; </w:t>
      </w:r>
    </w:p>
    <w:p w14:paraId="6827068A" w14:textId="77777777" w:rsidR="007F425F" w:rsidRDefault="00197CD1" w:rsidP="00197CD1">
      <w:pPr>
        <w:pStyle w:val="PargrafodaLista"/>
        <w:spacing w:after="0" w:line="240" w:lineRule="auto"/>
        <w:ind w:left="0"/>
        <w:jc w:val="both"/>
      </w:pPr>
      <w:r>
        <w:t xml:space="preserve">Qualidade e conforto -iluminação (natural e artificial), ventilação, materiais de acabamento; </w:t>
      </w:r>
    </w:p>
    <w:p w14:paraId="021130E6" w14:textId="77777777" w:rsidR="007F425F" w:rsidRDefault="00197CD1" w:rsidP="00197CD1">
      <w:pPr>
        <w:pStyle w:val="PargrafodaLista"/>
        <w:spacing w:after="0" w:line="240" w:lineRule="auto"/>
        <w:ind w:left="0"/>
        <w:jc w:val="both"/>
      </w:pPr>
      <w:r>
        <w:t xml:space="preserve">Acessibilidade e segurança - Acessibilidade, instalações elétricas e hidráulicas (em conformidade com as normas técnicas ABNT NBR 5410, NBR 5419, NBR 5626); </w:t>
      </w:r>
    </w:p>
    <w:p w14:paraId="1A987E0F" w14:textId="77777777" w:rsidR="007F425F" w:rsidRDefault="007F425F" w:rsidP="00197CD1">
      <w:pPr>
        <w:pStyle w:val="PargrafodaLista"/>
        <w:spacing w:after="0" w:line="240" w:lineRule="auto"/>
        <w:ind w:left="0"/>
        <w:jc w:val="both"/>
      </w:pPr>
    </w:p>
    <w:p w14:paraId="21F49AA2" w14:textId="77777777" w:rsidR="007F425F" w:rsidRDefault="00197CD1" w:rsidP="00197CD1">
      <w:pPr>
        <w:pStyle w:val="PargrafodaLista"/>
        <w:spacing w:after="0" w:line="240" w:lineRule="auto"/>
        <w:ind w:left="0"/>
        <w:jc w:val="both"/>
      </w:pPr>
      <w:r>
        <w:t xml:space="preserve">Padronização e conformidade - Deverá atender a todas as legislações municipais e estaduais pertinentes, incluindo códigos de obras, normas urbanísticas e sanitárias. </w:t>
      </w:r>
    </w:p>
    <w:p w14:paraId="19E75E3E" w14:textId="77777777" w:rsidR="007F425F" w:rsidRDefault="00197CD1" w:rsidP="00197CD1">
      <w:pPr>
        <w:pStyle w:val="PargrafodaLista"/>
        <w:spacing w:after="0" w:line="240" w:lineRule="auto"/>
        <w:ind w:left="0"/>
        <w:jc w:val="both"/>
      </w:pPr>
      <w:r>
        <w:t>Para fins de comprovação técnica:</w:t>
      </w:r>
    </w:p>
    <w:p w14:paraId="7F11E291" w14:textId="77777777" w:rsidR="007F425F" w:rsidRDefault="00197CD1" w:rsidP="00197CD1">
      <w:pPr>
        <w:pStyle w:val="PargrafodaLista"/>
        <w:spacing w:after="0" w:line="240" w:lineRule="auto"/>
        <w:ind w:left="0"/>
        <w:jc w:val="both"/>
      </w:pPr>
      <w:r>
        <w:t xml:space="preserve"> Habilitação Jurídica; Regularidade fiscal, social e trabalhista; </w:t>
      </w:r>
    </w:p>
    <w:p w14:paraId="31E8748B" w14:textId="77777777" w:rsidR="007F425F" w:rsidRDefault="00197CD1" w:rsidP="00197CD1">
      <w:pPr>
        <w:pStyle w:val="PargrafodaLista"/>
        <w:spacing w:after="0" w:line="240" w:lineRule="auto"/>
        <w:ind w:left="0"/>
        <w:jc w:val="both"/>
      </w:pPr>
      <w:r>
        <w:t xml:space="preserve">Qualificação técnica; </w:t>
      </w:r>
    </w:p>
    <w:p w14:paraId="0EE11726" w14:textId="77777777" w:rsidR="007F425F" w:rsidRDefault="00197CD1" w:rsidP="00197CD1">
      <w:pPr>
        <w:pStyle w:val="PargrafodaLista"/>
        <w:spacing w:after="0" w:line="240" w:lineRule="auto"/>
        <w:ind w:left="0"/>
        <w:jc w:val="both"/>
      </w:pPr>
      <w:r>
        <w:t>Qualificação econômico-financeira;</w:t>
      </w:r>
    </w:p>
    <w:p w14:paraId="4C0BA5DC" w14:textId="347139B0" w:rsidR="00197CD1" w:rsidRPr="007F425F" w:rsidRDefault="00BD4E74" w:rsidP="00197CD1">
      <w:pPr>
        <w:pStyle w:val="PargrafodaLista"/>
        <w:spacing w:after="0" w:line="240" w:lineRule="auto"/>
        <w:ind w:left="0"/>
        <w:jc w:val="both"/>
      </w:pPr>
      <w:proofErr w:type="gramStart"/>
      <w:r>
        <w:t>possuir</w:t>
      </w:r>
      <w:proofErr w:type="gramEnd"/>
      <w:r w:rsidR="00197CD1">
        <w:t xml:space="preserve"> estrutura mínima de equipamentos e equipe para execução da obra, estando em conformidade com a Lei nº 14.133/2021</w:t>
      </w:r>
    </w:p>
    <w:p w14:paraId="2E9E6EB4" w14:textId="0F8D7F4D" w:rsidR="00EE39E5" w:rsidRDefault="00EE39E5" w:rsidP="00197CD1">
      <w:pPr>
        <w:spacing w:after="0" w:line="240" w:lineRule="auto"/>
        <w:jc w:val="both"/>
        <w:rPr>
          <w:rFonts w:ascii="Times New Roman" w:eastAsia="Times New Roman" w:hAnsi="Times New Roman" w:cs="Times New Roman"/>
        </w:rPr>
      </w:pPr>
    </w:p>
    <w:p w14:paraId="3B2463B9" w14:textId="60995529" w:rsidR="00BD4E74" w:rsidRPr="00BD4E74" w:rsidRDefault="00BD4E74" w:rsidP="00BD4E74">
      <w:pPr>
        <w:pStyle w:val="Default"/>
        <w:numPr>
          <w:ilvl w:val="0"/>
          <w:numId w:val="6"/>
        </w:numPr>
        <w:rPr>
          <w:b/>
          <w:bCs/>
          <w:sz w:val="23"/>
          <w:szCs w:val="23"/>
        </w:rPr>
      </w:pPr>
      <w:r w:rsidRPr="00BD4E74">
        <w:rPr>
          <w:b/>
          <w:bCs/>
          <w:sz w:val="23"/>
          <w:szCs w:val="23"/>
        </w:rPr>
        <w:t xml:space="preserve"> LEVANTAMENTO DE MERCADO</w:t>
      </w:r>
    </w:p>
    <w:p w14:paraId="2966331A" w14:textId="77777777" w:rsidR="00BD4E74" w:rsidRDefault="00BD4E74" w:rsidP="00BD4E74">
      <w:pPr>
        <w:spacing w:after="0" w:line="240" w:lineRule="auto"/>
        <w:jc w:val="both"/>
      </w:pPr>
    </w:p>
    <w:p w14:paraId="425971C2" w14:textId="22A63949" w:rsidR="00BD4E74" w:rsidRDefault="00BD4E74" w:rsidP="00BD4E74">
      <w:pPr>
        <w:spacing w:after="0" w:line="240" w:lineRule="auto"/>
        <w:jc w:val="both"/>
      </w:pPr>
      <w:r>
        <w:t xml:space="preserve"> O levantamento de preços foi realizado com base nas tabelas de composições de custos da Construção Civil (SETOP)). O projeto executivo da Capela possui características e especificações técnicas bem definidas, com detalhamento dos materiais, serviços e métodos construtivos, o que permite uma estimativa de custos precisa com base na tabela oficial disposta no parágrafo acima.</w:t>
      </w:r>
    </w:p>
    <w:p w14:paraId="5DF07BD6" w14:textId="6DCBA42B" w:rsidR="00BD4E74" w:rsidRDefault="00BD4E74" w:rsidP="00BD4E74">
      <w:pPr>
        <w:spacing w:after="0" w:line="240" w:lineRule="auto"/>
        <w:jc w:val="both"/>
      </w:pPr>
    </w:p>
    <w:p w14:paraId="7558F34D" w14:textId="3A6D5D92" w:rsidR="00BD4E74" w:rsidRDefault="00BD4E74" w:rsidP="00BD4E74">
      <w:pPr>
        <w:pStyle w:val="Default"/>
        <w:numPr>
          <w:ilvl w:val="0"/>
          <w:numId w:val="6"/>
        </w:numPr>
        <w:rPr>
          <w:b/>
          <w:bCs/>
          <w:sz w:val="23"/>
          <w:szCs w:val="23"/>
        </w:rPr>
      </w:pPr>
      <w:r>
        <w:rPr>
          <w:b/>
          <w:bCs/>
          <w:sz w:val="23"/>
          <w:szCs w:val="23"/>
        </w:rPr>
        <w:t xml:space="preserve">DESCRIÇÃO DA SOLUÇÃO COMO UM TODO </w:t>
      </w:r>
    </w:p>
    <w:p w14:paraId="45B135E5" w14:textId="77777777" w:rsidR="00BD4E74" w:rsidRDefault="00BD4E74" w:rsidP="00BD4E74">
      <w:pPr>
        <w:pStyle w:val="Default"/>
        <w:ind w:left="720"/>
        <w:rPr>
          <w:sz w:val="23"/>
          <w:szCs w:val="23"/>
        </w:rPr>
      </w:pPr>
    </w:p>
    <w:p w14:paraId="707AD299" w14:textId="61D8C50E" w:rsidR="00BD4E74" w:rsidRDefault="00BD4E74" w:rsidP="00BD4E74">
      <w:pPr>
        <w:pStyle w:val="Default"/>
        <w:rPr>
          <w:sz w:val="23"/>
          <w:szCs w:val="23"/>
        </w:rPr>
      </w:pPr>
      <w:r>
        <w:rPr>
          <w:sz w:val="23"/>
          <w:szCs w:val="23"/>
        </w:rPr>
        <w:t xml:space="preserve">A solução proposta consiste na </w:t>
      </w:r>
      <w:r>
        <w:rPr>
          <w:b/>
          <w:bCs/>
          <w:sz w:val="23"/>
          <w:szCs w:val="23"/>
        </w:rPr>
        <w:t xml:space="preserve">contratação de empresa especializada em construção civil </w:t>
      </w:r>
      <w:r>
        <w:rPr>
          <w:sz w:val="23"/>
          <w:szCs w:val="23"/>
        </w:rPr>
        <w:t>para executar a capela de velório</w:t>
      </w:r>
      <w:r>
        <w:rPr>
          <w:b/>
          <w:bCs/>
          <w:sz w:val="23"/>
          <w:szCs w:val="23"/>
        </w:rPr>
        <w:t xml:space="preserve"> localizada no distrito de </w:t>
      </w:r>
      <w:proofErr w:type="spellStart"/>
      <w:r>
        <w:rPr>
          <w:b/>
          <w:bCs/>
          <w:sz w:val="23"/>
          <w:szCs w:val="23"/>
        </w:rPr>
        <w:t>Garapuava</w:t>
      </w:r>
      <w:proofErr w:type="spellEnd"/>
      <w:r>
        <w:rPr>
          <w:b/>
          <w:bCs/>
          <w:sz w:val="23"/>
          <w:szCs w:val="23"/>
        </w:rPr>
        <w:t>, em Unaí/MG</w:t>
      </w:r>
      <w:r>
        <w:rPr>
          <w:sz w:val="23"/>
          <w:szCs w:val="23"/>
        </w:rPr>
        <w:t xml:space="preserve">, conforme os projetos, memoriais e especificações técnicas aprovados pela Administração Municipal. O objeto abrange todas as etapas necessárias à finalização da edificação, à instalação dos sistemas complementares e à entrega do imóvel em plenas condições de uso para fins educacionais. </w:t>
      </w:r>
    </w:p>
    <w:p w14:paraId="32EE1AB7" w14:textId="5AEE3C25" w:rsidR="00BD4E74" w:rsidRPr="00301CA3" w:rsidRDefault="00BD4E74" w:rsidP="00301CA3">
      <w:pPr>
        <w:adjustRightInd w:val="0"/>
        <w:spacing w:after="13"/>
        <w:rPr>
          <w:rFonts w:ascii="Calibri" w:eastAsia="Calibri" w:hAnsi="Calibri" w:cs="Calibri"/>
          <w:color w:val="000000"/>
          <w:sz w:val="23"/>
          <w:szCs w:val="23"/>
        </w:rPr>
      </w:pPr>
      <w:r>
        <w:rPr>
          <w:sz w:val="23"/>
          <w:szCs w:val="23"/>
        </w:rPr>
        <w:t xml:space="preserve">A obra compreende a execução de serviços de </w:t>
      </w:r>
      <w:r>
        <w:rPr>
          <w:b/>
          <w:bCs/>
          <w:sz w:val="23"/>
          <w:szCs w:val="23"/>
        </w:rPr>
        <w:t xml:space="preserve">alvenaria de vedação, revestimentos internos e externos, pintura, pavimentação, instalações elétricas e </w:t>
      </w:r>
      <w:proofErr w:type="spellStart"/>
      <w:r>
        <w:rPr>
          <w:b/>
          <w:bCs/>
          <w:sz w:val="23"/>
          <w:szCs w:val="23"/>
        </w:rPr>
        <w:t>hidrossanitárias</w:t>
      </w:r>
      <w:proofErr w:type="spellEnd"/>
      <w:r>
        <w:rPr>
          <w:b/>
          <w:bCs/>
          <w:sz w:val="23"/>
          <w:szCs w:val="23"/>
        </w:rPr>
        <w:t>, esquadrias</w:t>
      </w:r>
      <w:r>
        <w:rPr>
          <w:sz w:val="23"/>
          <w:szCs w:val="23"/>
        </w:rPr>
        <w:t>. Deverão ser observadas as normas técnicas aplicáveis da ABNT, e as exigências de acessibilidade e seg</w:t>
      </w:r>
      <w:r w:rsidR="00301CA3">
        <w:rPr>
          <w:sz w:val="23"/>
          <w:szCs w:val="23"/>
        </w:rPr>
        <w:t xml:space="preserve">urança. O projeto prevê espaços de </w:t>
      </w:r>
      <w:r w:rsidR="00301CA3" w:rsidRPr="00640609">
        <w:rPr>
          <w:rFonts w:ascii="Calibri" w:eastAsia="Calibri" w:hAnsi="Calibri" w:cs="Calibri"/>
          <w:color w:val="000000"/>
          <w:sz w:val="23"/>
          <w:szCs w:val="23"/>
        </w:rPr>
        <w:t>circulação; sala de vigília;</w:t>
      </w:r>
      <w:r w:rsidR="00301CA3">
        <w:rPr>
          <w:rFonts w:ascii="Calibri" w:eastAsia="Calibri" w:hAnsi="Calibri" w:cs="Calibri"/>
          <w:color w:val="000000"/>
          <w:sz w:val="23"/>
          <w:szCs w:val="23"/>
        </w:rPr>
        <w:t xml:space="preserve"> </w:t>
      </w:r>
      <w:r w:rsidR="00301CA3" w:rsidRPr="00640609">
        <w:rPr>
          <w:rFonts w:ascii="Calibri" w:eastAsia="Calibri" w:hAnsi="Calibri" w:cs="Calibri"/>
          <w:color w:val="000000"/>
          <w:sz w:val="23"/>
          <w:szCs w:val="23"/>
        </w:rPr>
        <w:t>sala de descanso; instalações sanitárias (01 masculina e 01 feminina);</w:t>
      </w:r>
      <w:r w:rsidR="00301CA3">
        <w:rPr>
          <w:rFonts w:ascii="Wingdings" w:eastAsia="Calibri" w:hAnsi="Wingdings" w:cs="Wingdings"/>
          <w:color w:val="000000"/>
          <w:sz w:val="23"/>
          <w:szCs w:val="23"/>
        </w:rPr>
        <w:t></w:t>
      </w:r>
      <w:r w:rsidR="00301CA3">
        <w:rPr>
          <w:rFonts w:ascii="Calibri" w:eastAsia="Calibri" w:hAnsi="Calibri" w:cs="Calibri"/>
          <w:color w:val="000000"/>
          <w:sz w:val="23"/>
          <w:szCs w:val="23"/>
        </w:rPr>
        <w:t xml:space="preserve">uma </w:t>
      </w:r>
      <w:r w:rsidR="00301CA3" w:rsidRPr="00640609">
        <w:rPr>
          <w:rFonts w:ascii="Calibri" w:eastAsia="Calibri" w:hAnsi="Calibri" w:cs="Calibri"/>
          <w:color w:val="000000"/>
          <w:sz w:val="23"/>
          <w:szCs w:val="23"/>
        </w:rPr>
        <w:t>copa;</w:t>
      </w:r>
      <w:r w:rsidR="00301CA3">
        <w:rPr>
          <w:rFonts w:ascii="Calibri" w:eastAsia="Calibri" w:hAnsi="Calibri" w:cs="Calibri"/>
          <w:color w:val="000000"/>
          <w:sz w:val="23"/>
          <w:szCs w:val="23"/>
        </w:rPr>
        <w:t xml:space="preserve"> e um </w:t>
      </w:r>
      <w:r w:rsidR="00301CA3" w:rsidRPr="00640609">
        <w:rPr>
          <w:rFonts w:ascii="Calibri" w:eastAsia="Calibri" w:hAnsi="Calibri" w:cs="Calibri"/>
          <w:color w:val="000000"/>
          <w:sz w:val="23"/>
          <w:szCs w:val="23"/>
        </w:rPr>
        <w:t>depósito de materiais de limpeza</w:t>
      </w:r>
      <w:r>
        <w:rPr>
          <w:sz w:val="23"/>
          <w:szCs w:val="23"/>
        </w:rPr>
        <w:t xml:space="preserve">. </w:t>
      </w:r>
    </w:p>
    <w:p w14:paraId="3866073F" w14:textId="02C2761B" w:rsidR="00BD4E74" w:rsidRDefault="00BD4E74" w:rsidP="00BD4E74">
      <w:pPr>
        <w:spacing w:after="0" w:line="240" w:lineRule="auto"/>
        <w:jc w:val="both"/>
        <w:rPr>
          <w:sz w:val="23"/>
          <w:szCs w:val="23"/>
        </w:rPr>
      </w:pPr>
      <w:r>
        <w:rPr>
          <w:sz w:val="23"/>
          <w:szCs w:val="23"/>
        </w:rPr>
        <w:t xml:space="preserve">A contratada deverá adotar </w:t>
      </w:r>
      <w:r>
        <w:rPr>
          <w:b/>
          <w:bCs/>
          <w:sz w:val="23"/>
          <w:szCs w:val="23"/>
        </w:rPr>
        <w:t>metodologia de execução que assegure qualidade, eficiência e sustentabilidade</w:t>
      </w:r>
      <w:r>
        <w:rPr>
          <w:sz w:val="23"/>
          <w:szCs w:val="23"/>
        </w:rPr>
        <w:t xml:space="preserve">, garantindo o uso racional de recursos, o manejo ambientalmente correto dos resíduos e a integridade das estruturas já executadas. Serão exigidos </w:t>
      </w:r>
      <w:r>
        <w:rPr>
          <w:b/>
          <w:bCs/>
          <w:sz w:val="23"/>
          <w:szCs w:val="23"/>
        </w:rPr>
        <w:t>planos de gerenciamento de resíduos da construção civil (PGRCC)</w:t>
      </w:r>
      <w:r>
        <w:rPr>
          <w:sz w:val="23"/>
          <w:szCs w:val="23"/>
        </w:rPr>
        <w:t xml:space="preserve">, </w:t>
      </w:r>
      <w:r>
        <w:rPr>
          <w:b/>
          <w:bCs/>
          <w:sz w:val="23"/>
          <w:szCs w:val="23"/>
        </w:rPr>
        <w:t>cronograma físico-financeiro atualizado</w:t>
      </w:r>
      <w:r>
        <w:rPr>
          <w:sz w:val="23"/>
          <w:szCs w:val="23"/>
        </w:rPr>
        <w:t xml:space="preserve">, </w:t>
      </w:r>
      <w:r>
        <w:rPr>
          <w:b/>
          <w:bCs/>
          <w:sz w:val="23"/>
          <w:szCs w:val="23"/>
        </w:rPr>
        <w:t xml:space="preserve">ART dos responsáveis técnicos </w:t>
      </w:r>
      <w:r>
        <w:rPr>
          <w:sz w:val="23"/>
          <w:szCs w:val="23"/>
        </w:rPr>
        <w:t xml:space="preserve">e </w:t>
      </w:r>
      <w:r>
        <w:rPr>
          <w:b/>
          <w:bCs/>
          <w:sz w:val="23"/>
          <w:szCs w:val="23"/>
        </w:rPr>
        <w:t xml:space="preserve">assistência técnica </w:t>
      </w:r>
      <w:r>
        <w:rPr>
          <w:sz w:val="23"/>
          <w:szCs w:val="23"/>
        </w:rPr>
        <w:t>durante as fases de recebimento provisório e definitivo. A entrega final deverá ocorrer com a unidade totalmente apta para funcionamento, incluindo as condições de segurança, conforto e acessibil</w:t>
      </w:r>
      <w:r w:rsidR="00301CA3">
        <w:rPr>
          <w:sz w:val="23"/>
          <w:szCs w:val="23"/>
        </w:rPr>
        <w:t>idade necessárias</w:t>
      </w:r>
      <w:r>
        <w:rPr>
          <w:sz w:val="23"/>
          <w:szCs w:val="23"/>
        </w:rPr>
        <w:t xml:space="preserve"> </w:t>
      </w:r>
      <w:r w:rsidR="00301CA3">
        <w:rPr>
          <w:sz w:val="23"/>
          <w:szCs w:val="23"/>
        </w:rPr>
        <w:t>aos usuários</w:t>
      </w:r>
      <w:r>
        <w:rPr>
          <w:sz w:val="23"/>
          <w:szCs w:val="23"/>
        </w:rPr>
        <w:t>.</w:t>
      </w:r>
    </w:p>
    <w:p w14:paraId="79399DA8" w14:textId="31ECFBA0" w:rsidR="00301CA3" w:rsidRDefault="00301CA3" w:rsidP="00BD4E74">
      <w:pPr>
        <w:spacing w:after="0" w:line="240" w:lineRule="auto"/>
        <w:jc w:val="both"/>
        <w:rPr>
          <w:sz w:val="23"/>
          <w:szCs w:val="23"/>
        </w:rPr>
      </w:pPr>
    </w:p>
    <w:p w14:paraId="4BDB4793" w14:textId="0ABF89F8" w:rsidR="00301CA3" w:rsidRDefault="00301CA3" w:rsidP="00BD4E74">
      <w:pPr>
        <w:spacing w:after="0" w:line="240" w:lineRule="auto"/>
        <w:jc w:val="both"/>
        <w:rPr>
          <w:sz w:val="23"/>
          <w:szCs w:val="23"/>
        </w:rPr>
      </w:pPr>
    </w:p>
    <w:p w14:paraId="75527670" w14:textId="22B4770D" w:rsidR="00301CA3" w:rsidRDefault="00301CA3" w:rsidP="00301CA3">
      <w:pPr>
        <w:pStyle w:val="Default"/>
        <w:numPr>
          <w:ilvl w:val="0"/>
          <w:numId w:val="6"/>
        </w:numPr>
        <w:rPr>
          <w:b/>
          <w:bCs/>
          <w:sz w:val="23"/>
          <w:szCs w:val="23"/>
        </w:rPr>
      </w:pPr>
      <w:r>
        <w:rPr>
          <w:b/>
          <w:bCs/>
          <w:sz w:val="23"/>
          <w:szCs w:val="23"/>
        </w:rPr>
        <w:t xml:space="preserve">ESTIMATIVA DAS QUANTIDADES A SEREM CONTRATADAS </w:t>
      </w:r>
    </w:p>
    <w:p w14:paraId="632522C9" w14:textId="77777777" w:rsidR="00301CA3" w:rsidRDefault="00301CA3" w:rsidP="00301CA3">
      <w:pPr>
        <w:pStyle w:val="Default"/>
        <w:ind w:left="720"/>
        <w:rPr>
          <w:sz w:val="23"/>
          <w:szCs w:val="23"/>
        </w:rPr>
      </w:pPr>
    </w:p>
    <w:p w14:paraId="66CD14F6" w14:textId="6A3DF1FB" w:rsidR="00EA4635" w:rsidRDefault="00301CA3" w:rsidP="00EA4635">
      <w:pPr>
        <w:pStyle w:val="Default"/>
        <w:rPr>
          <w:sz w:val="22"/>
          <w:szCs w:val="22"/>
        </w:rPr>
      </w:pPr>
      <w:r>
        <w:rPr>
          <w:sz w:val="22"/>
          <w:szCs w:val="22"/>
        </w:rPr>
        <w:t xml:space="preserve">A estimativa das quantidades a serem contratadas foi elaborada pela secretaria de estado com base nos </w:t>
      </w:r>
      <w:r>
        <w:rPr>
          <w:b/>
          <w:bCs/>
          <w:sz w:val="22"/>
          <w:szCs w:val="22"/>
        </w:rPr>
        <w:t xml:space="preserve">projetos executivos </w:t>
      </w:r>
      <w:r>
        <w:rPr>
          <w:sz w:val="22"/>
          <w:szCs w:val="22"/>
        </w:rPr>
        <w:t xml:space="preserve">existentes, ficando os </w:t>
      </w:r>
      <w:r w:rsidR="00EA4635">
        <w:rPr>
          <w:sz w:val="22"/>
          <w:szCs w:val="22"/>
        </w:rPr>
        <w:t xml:space="preserve">projetos </w:t>
      </w:r>
      <w:r>
        <w:rPr>
          <w:sz w:val="22"/>
          <w:szCs w:val="22"/>
        </w:rPr>
        <w:t>complementares</w:t>
      </w:r>
      <w:r w:rsidR="00EA4635">
        <w:rPr>
          <w:sz w:val="22"/>
          <w:szCs w:val="22"/>
        </w:rPr>
        <w:t xml:space="preserve"> sob a responsabilidade da empresa vencedora.</w:t>
      </w:r>
      <w:r>
        <w:rPr>
          <w:sz w:val="22"/>
          <w:szCs w:val="22"/>
        </w:rPr>
        <w:t xml:space="preserve"> Essa estimativa considera os </w:t>
      </w:r>
      <w:r w:rsidR="00EA4635">
        <w:rPr>
          <w:sz w:val="22"/>
          <w:szCs w:val="22"/>
        </w:rPr>
        <w:t xml:space="preserve">insumos necessários à finalização completa da capela, garantindo sua plena funcionalidade e segurança. </w:t>
      </w:r>
    </w:p>
    <w:p w14:paraId="6579158E" w14:textId="77777777" w:rsidR="00EA4635" w:rsidRDefault="00EA4635" w:rsidP="00EA4635">
      <w:pPr>
        <w:pStyle w:val="Default"/>
        <w:rPr>
          <w:sz w:val="22"/>
          <w:szCs w:val="22"/>
        </w:rPr>
      </w:pPr>
    </w:p>
    <w:p w14:paraId="77968D69" w14:textId="64A9FC1A" w:rsidR="00301CA3" w:rsidRDefault="00EA4635" w:rsidP="00EA4635">
      <w:pPr>
        <w:pStyle w:val="Default"/>
        <w:rPr>
          <w:sz w:val="22"/>
          <w:szCs w:val="22"/>
        </w:rPr>
      </w:pPr>
      <w:r>
        <w:rPr>
          <w:rFonts w:ascii="Times New Roman" w:hAnsi="Times New Roman" w:cs="Times New Roman"/>
          <w:sz w:val="23"/>
          <w:szCs w:val="23"/>
        </w:rPr>
        <w:t>As quantidades estimadas, organizadas por tipo de serviço, constam abaixo.</w:t>
      </w:r>
    </w:p>
    <w:p w14:paraId="65BBF68B" w14:textId="470DE91E" w:rsidR="00301CA3" w:rsidRDefault="00301CA3" w:rsidP="00301CA3">
      <w:pPr>
        <w:pStyle w:val="Default"/>
        <w:rPr>
          <w:color w:val="auto"/>
        </w:rPr>
      </w:pPr>
    </w:p>
    <w:p w14:paraId="692690F3" w14:textId="77777777" w:rsidR="00EA4635" w:rsidRDefault="00EA4635" w:rsidP="003C7F81">
      <w:pPr>
        <w:spacing w:before="120" w:after="0" w:line="240" w:lineRule="auto"/>
        <w:rPr>
          <w:rFonts w:ascii="Times New Roman" w:hAnsi="Times New Roman" w:cs="Times New Roman"/>
          <w:b/>
        </w:rPr>
      </w:pPr>
    </w:p>
    <w:tbl>
      <w:tblPr>
        <w:tblW w:w="7760" w:type="dxa"/>
        <w:tblCellMar>
          <w:left w:w="70" w:type="dxa"/>
          <w:right w:w="70" w:type="dxa"/>
        </w:tblCellMar>
        <w:tblLook w:val="04A0" w:firstRow="1" w:lastRow="0" w:firstColumn="1" w:lastColumn="0" w:noHBand="0" w:noVBand="1"/>
      </w:tblPr>
      <w:tblGrid>
        <w:gridCol w:w="6100"/>
        <w:gridCol w:w="780"/>
        <w:gridCol w:w="907"/>
      </w:tblGrid>
      <w:tr w:rsidR="00EA4635" w:rsidRPr="00A27899" w14:paraId="5D20F800" w14:textId="77777777" w:rsidTr="00FB27DA">
        <w:trPr>
          <w:trHeight w:val="255"/>
        </w:trPr>
        <w:tc>
          <w:tcPr>
            <w:tcW w:w="6100" w:type="dxa"/>
            <w:tcBorders>
              <w:top w:val="single" w:sz="8" w:space="0" w:color="auto"/>
              <w:left w:val="single" w:sz="8" w:space="0" w:color="auto"/>
              <w:bottom w:val="nil"/>
              <w:right w:val="single" w:sz="4" w:space="0" w:color="auto"/>
            </w:tcBorders>
            <w:shd w:val="clear" w:color="auto" w:fill="auto"/>
            <w:vAlign w:val="center"/>
            <w:hideMark/>
          </w:tcPr>
          <w:p w14:paraId="0793BA7C" w14:textId="77777777" w:rsidR="00EA4635" w:rsidRPr="00A27899" w:rsidRDefault="00EA4635" w:rsidP="003C7F81">
            <w:pPr>
              <w:spacing w:after="0" w:line="240" w:lineRule="auto"/>
              <w:rPr>
                <w:rFonts w:ascii="Arial" w:eastAsia="Times New Roman" w:hAnsi="Arial" w:cs="Arial"/>
                <w:b/>
                <w:bCs/>
                <w:sz w:val="20"/>
                <w:szCs w:val="20"/>
              </w:rPr>
            </w:pPr>
            <w:r w:rsidRPr="00A27899">
              <w:rPr>
                <w:rFonts w:ascii="Arial" w:eastAsia="Times New Roman" w:hAnsi="Arial" w:cs="Arial"/>
                <w:b/>
                <w:bCs/>
                <w:sz w:val="20"/>
                <w:szCs w:val="20"/>
              </w:rPr>
              <w:t>DESCRIÇÃO</w:t>
            </w:r>
          </w:p>
        </w:tc>
        <w:tc>
          <w:tcPr>
            <w:tcW w:w="780" w:type="dxa"/>
            <w:tcBorders>
              <w:top w:val="single" w:sz="8" w:space="0" w:color="auto"/>
              <w:left w:val="nil"/>
              <w:bottom w:val="nil"/>
              <w:right w:val="single" w:sz="4" w:space="0" w:color="auto"/>
            </w:tcBorders>
            <w:shd w:val="clear" w:color="auto" w:fill="auto"/>
            <w:vAlign w:val="center"/>
            <w:hideMark/>
          </w:tcPr>
          <w:p w14:paraId="4965D25B" w14:textId="77777777" w:rsidR="00EA4635" w:rsidRPr="00A27899" w:rsidRDefault="00EA4635" w:rsidP="003C7F81">
            <w:pPr>
              <w:spacing w:after="0" w:line="240" w:lineRule="auto"/>
              <w:rPr>
                <w:rFonts w:ascii="Arial" w:eastAsia="Times New Roman" w:hAnsi="Arial" w:cs="Arial"/>
                <w:b/>
                <w:bCs/>
                <w:sz w:val="20"/>
                <w:szCs w:val="20"/>
              </w:rPr>
            </w:pPr>
            <w:r w:rsidRPr="00A27899">
              <w:rPr>
                <w:rFonts w:ascii="Arial" w:eastAsia="Times New Roman" w:hAnsi="Arial" w:cs="Arial"/>
                <w:b/>
                <w:bCs/>
                <w:sz w:val="20"/>
                <w:szCs w:val="20"/>
              </w:rPr>
              <w:t>UND.</w:t>
            </w:r>
          </w:p>
        </w:tc>
        <w:tc>
          <w:tcPr>
            <w:tcW w:w="880" w:type="dxa"/>
            <w:tcBorders>
              <w:top w:val="single" w:sz="8" w:space="0" w:color="auto"/>
              <w:left w:val="nil"/>
              <w:bottom w:val="nil"/>
              <w:right w:val="single" w:sz="8" w:space="0" w:color="auto"/>
            </w:tcBorders>
            <w:shd w:val="clear" w:color="auto" w:fill="auto"/>
            <w:vAlign w:val="center"/>
            <w:hideMark/>
          </w:tcPr>
          <w:p w14:paraId="6243C672" w14:textId="77777777" w:rsidR="00EA4635" w:rsidRPr="00A27899" w:rsidRDefault="00EA4635" w:rsidP="003C7F81">
            <w:pPr>
              <w:spacing w:after="0" w:line="240" w:lineRule="auto"/>
              <w:rPr>
                <w:rFonts w:ascii="Arial" w:eastAsia="Times New Roman" w:hAnsi="Arial" w:cs="Arial"/>
                <w:b/>
                <w:bCs/>
                <w:sz w:val="20"/>
                <w:szCs w:val="20"/>
              </w:rPr>
            </w:pPr>
            <w:r w:rsidRPr="00A27899">
              <w:rPr>
                <w:rFonts w:ascii="Arial" w:eastAsia="Times New Roman" w:hAnsi="Arial" w:cs="Arial"/>
                <w:b/>
                <w:bCs/>
                <w:sz w:val="20"/>
                <w:szCs w:val="20"/>
              </w:rPr>
              <w:t>QUANT.</w:t>
            </w:r>
          </w:p>
        </w:tc>
      </w:tr>
      <w:tr w:rsidR="00EA4635" w:rsidRPr="00A27899" w14:paraId="001A6E80" w14:textId="77777777" w:rsidTr="00FB27DA">
        <w:trPr>
          <w:trHeight w:val="225"/>
        </w:trPr>
        <w:tc>
          <w:tcPr>
            <w:tcW w:w="6100" w:type="dxa"/>
            <w:tcBorders>
              <w:top w:val="single" w:sz="4" w:space="0" w:color="auto"/>
              <w:left w:val="single" w:sz="8" w:space="0" w:color="auto"/>
              <w:bottom w:val="single" w:sz="4" w:space="0" w:color="auto"/>
              <w:right w:val="nil"/>
            </w:tcBorders>
            <w:shd w:val="clear" w:color="auto" w:fill="auto"/>
            <w:vAlign w:val="center"/>
            <w:hideMark/>
          </w:tcPr>
          <w:p w14:paraId="54D70A1D" w14:textId="711C9E98" w:rsidR="00EA4635" w:rsidRPr="00A27899" w:rsidRDefault="00EA4635" w:rsidP="003C7F81">
            <w:pPr>
              <w:spacing w:after="0" w:line="240" w:lineRule="auto"/>
              <w:rPr>
                <w:rFonts w:ascii="Arial" w:eastAsia="Times New Roman" w:hAnsi="Arial" w:cs="Arial"/>
                <w:sz w:val="16"/>
                <w:szCs w:val="16"/>
              </w:rPr>
            </w:pPr>
          </w:p>
        </w:tc>
        <w:tc>
          <w:tcPr>
            <w:tcW w:w="780" w:type="dxa"/>
            <w:tcBorders>
              <w:top w:val="single" w:sz="4" w:space="0" w:color="auto"/>
              <w:left w:val="nil"/>
              <w:bottom w:val="single" w:sz="4" w:space="0" w:color="auto"/>
              <w:right w:val="nil"/>
            </w:tcBorders>
            <w:shd w:val="clear" w:color="auto" w:fill="auto"/>
            <w:vAlign w:val="center"/>
            <w:hideMark/>
          </w:tcPr>
          <w:p w14:paraId="58ABECE0" w14:textId="71FD3390" w:rsidR="00EA4635" w:rsidRPr="00A27899" w:rsidRDefault="00EA4635" w:rsidP="003C7F81">
            <w:pPr>
              <w:spacing w:after="0" w:line="240" w:lineRule="auto"/>
              <w:rPr>
                <w:rFonts w:ascii="Arial" w:eastAsia="Times New Roman" w:hAnsi="Arial" w:cs="Arial"/>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56AB2E42" w14:textId="19B00F61" w:rsidR="00EA4635" w:rsidRPr="00A27899" w:rsidRDefault="00EA4635" w:rsidP="003C7F81">
            <w:pPr>
              <w:spacing w:after="0" w:line="240" w:lineRule="auto"/>
              <w:rPr>
                <w:rFonts w:ascii="Arial" w:eastAsia="Times New Roman" w:hAnsi="Arial" w:cs="Arial"/>
                <w:sz w:val="16"/>
                <w:szCs w:val="16"/>
              </w:rPr>
            </w:pPr>
          </w:p>
        </w:tc>
      </w:tr>
      <w:tr w:rsidR="00EA4635" w:rsidRPr="00A27899" w14:paraId="00B1675A"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110DD3C8" w14:textId="77777777" w:rsidR="00EA4635" w:rsidRPr="00A27899" w:rsidRDefault="00EA4635" w:rsidP="003C7F81">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SERVIÇOS PRELIMINARES</w:t>
            </w:r>
          </w:p>
        </w:tc>
        <w:tc>
          <w:tcPr>
            <w:tcW w:w="780" w:type="dxa"/>
            <w:tcBorders>
              <w:top w:val="nil"/>
              <w:left w:val="nil"/>
              <w:bottom w:val="single" w:sz="4" w:space="0" w:color="auto"/>
              <w:right w:val="single" w:sz="4" w:space="0" w:color="auto"/>
            </w:tcBorders>
            <w:shd w:val="clear" w:color="auto" w:fill="auto"/>
            <w:vAlign w:val="center"/>
            <w:hideMark/>
          </w:tcPr>
          <w:p w14:paraId="5A826ABC" w14:textId="124ABDA7" w:rsidR="00EA4635" w:rsidRPr="00A27899" w:rsidRDefault="00EA4635" w:rsidP="003C7F81">
            <w:pPr>
              <w:spacing w:after="0" w:line="240" w:lineRule="auto"/>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584596A7" w14:textId="585A7919" w:rsidR="00EA4635" w:rsidRPr="00A27899" w:rsidRDefault="00EA4635" w:rsidP="003C7F81">
            <w:pPr>
              <w:spacing w:after="0" w:line="240" w:lineRule="auto"/>
              <w:rPr>
                <w:rFonts w:ascii="Arial" w:eastAsia="Times New Roman" w:hAnsi="Arial" w:cs="Arial"/>
                <w:sz w:val="16"/>
                <w:szCs w:val="16"/>
              </w:rPr>
            </w:pPr>
          </w:p>
        </w:tc>
      </w:tr>
      <w:tr w:rsidR="00EA4635" w:rsidRPr="00A27899" w14:paraId="5F454685" w14:textId="77777777" w:rsidTr="00FB27DA">
        <w:trPr>
          <w:trHeight w:val="13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0D6A3A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E COLOCAÇÃO DE PLACA DE OBRA EM CHAPA</w:t>
            </w:r>
            <w:r w:rsidRPr="00A27899">
              <w:rPr>
                <w:rFonts w:ascii="Arial" w:eastAsia="Times New Roman" w:hAnsi="Arial" w:cs="Arial"/>
                <w:color w:val="000000"/>
                <w:sz w:val="16"/>
                <w:szCs w:val="16"/>
              </w:rPr>
              <w:br/>
              <w:t>GALVANIZADA #26, ESP. 0,45MM, DIMENSÃO (3X1,5)M, PLOTADA</w:t>
            </w:r>
            <w:r w:rsidRPr="00A27899">
              <w:rPr>
                <w:rFonts w:ascii="Arial" w:eastAsia="Times New Roman" w:hAnsi="Arial" w:cs="Arial"/>
                <w:color w:val="000000"/>
                <w:sz w:val="16"/>
                <w:szCs w:val="16"/>
              </w:rPr>
              <w:br/>
              <w:t>COM ADESIVO VINÍLICO, AFIXADA COM REBITES 4,8X40MM, EM</w:t>
            </w:r>
            <w:r w:rsidRPr="00A27899">
              <w:rPr>
                <w:rFonts w:ascii="Arial" w:eastAsia="Times New Roman" w:hAnsi="Arial" w:cs="Arial"/>
                <w:color w:val="000000"/>
                <w:sz w:val="16"/>
                <w:szCs w:val="16"/>
              </w:rPr>
              <w:br/>
              <w:t>ESTRUTURA METÁLICA DE METALON 20X20MM, ESP. 1,25MM,</w:t>
            </w:r>
            <w:r w:rsidRPr="00A27899">
              <w:rPr>
                <w:rFonts w:ascii="Arial" w:eastAsia="Times New Roman" w:hAnsi="Arial" w:cs="Arial"/>
                <w:color w:val="000000"/>
                <w:sz w:val="16"/>
                <w:szCs w:val="16"/>
              </w:rPr>
              <w:br/>
              <w:t>INCLUSIVE SUPORTE EM EUCALIPTO AUTOCLAVADO PINTADO</w:t>
            </w:r>
            <w:r w:rsidRPr="00A27899">
              <w:rPr>
                <w:rFonts w:ascii="Arial" w:eastAsia="Times New Roman" w:hAnsi="Arial" w:cs="Arial"/>
                <w:color w:val="000000"/>
                <w:sz w:val="16"/>
                <w:szCs w:val="16"/>
              </w:rPr>
              <w:br/>
              <w:t>COM TINTA PVA DUAS (2) DEMÃOS</w:t>
            </w:r>
          </w:p>
        </w:tc>
        <w:tc>
          <w:tcPr>
            <w:tcW w:w="780" w:type="dxa"/>
            <w:tcBorders>
              <w:top w:val="nil"/>
              <w:left w:val="nil"/>
              <w:bottom w:val="single" w:sz="4" w:space="0" w:color="auto"/>
              <w:right w:val="single" w:sz="4" w:space="0" w:color="auto"/>
            </w:tcBorders>
            <w:shd w:val="clear" w:color="auto" w:fill="auto"/>
            <w:vAlign w:val="center"/>
            <w:hideMark/>
          </w:tcPr>
          <w:p w14:paraId="35508A0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DCCA79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07A22684"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FAF40A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LOCAÇÃO DE OBRA COM GABARITO DE TÁBUAS CORRIDAS</w:t>
            </w:r>
            <w:r w:rsidRPr="00A27899">
              <w:rPr>
                <w:rFonts w:ascii="Arial" w:eastAsia="Times New Roman" w:hAnsi="Arial" w:cs="Arial"/>
                <w:color w:val="000000"/>
                <w:sz w:val="16"/>
                <w:szCs w:val="16"/>
              </w:rPr>
              <w:br/>
              <w:t>PONTALETADAS A CADA 2,00M, REAPROVEITAMENTO (2X),</w:t>
            </w:r>
            <w:r w:rsidRPr="00A27899">
              <w:rPr>
                <w:rFonts w:ascii="Arial" w:eastAsia="Times New Roman" w:hAnsi="Arial" w:cs="Arial"/>
                <w:color w:val="000000"/>
                <w:sz w:val="16"/>
                <w:szCs w:val="16"/>
              </w:rPr>
              <w:br/>
              <w:t>INCLUSIVE ACOMPANHAMENTO DE EQUIPE TOPOGRÁFICA PARA</w:t>
            </w:r>
            <w:r w:rsidRPr="00A27899">
              <w:rPr>
                <w:rFonts w:ascii="Arial" w:eastAsia="Times New Roman" w:hAnsi="Arial" w:cs="Arial"/>
                <w:color w:val="000000"/>
                <w:sz w:val="16"/>
                <w:szCs w:val="16"/>
              </w:rPr>
              <w:br/>
              <w:t>MARCAÇÃO DE PONTO TOPOGRÁFICO</w:t>
            </w:r>
          </w:p>
        </w:tc>
        <w:tc>
          <w:tcPr>
            <w:tcW w:w="780" w:type="dxa"/>
            <w:tcBorders>
              <w:top w:val="nil"/>
              <w:left w:val="nil"/>
              <w:bottom w:val="single" w:sz="4" w:space="0" w:color="auto"/>
              <w:right w:val="single" w:sz="4" w:space="0" w:color="auto"/>
            </w:tcBorders>
            <w:shd w:val="clear" w:color="auto" w:fill="auto"/>
            <w:vAlign w:val="center"/>
            <w:hideMark/>
          </w:tcPr>
          <w:p w14:paraId="014FDC1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FBB831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98,93</w:t>
            </w:r>
          </w:p>
        </w:tc>
      </w:tr>
      <w:tr w:rsidR="00EA4635" w:rsidRPr="00A27899" w14:paraId="7A530CB3"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72AC4455"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TRABALHOS EM TERRA</w:t>
            </w:r>
          </w:p>
        </w:tc>
        <w:tc>
          <w:tcPr>
            <w:tcW w:w="780" w:type="dxa"/>
            <w:tcBorders>
              <w:top w:val="nil"/>
              <w:left w:val="nil"/>
              <w:bottom w:val="single" w:sz="4" w:space="0" w:color="auto"/>
              <w:right w:val="single" w:sz="4" w:space="0" w:color="auto"/>
            </w:tcBorders>
            <w:shd w:val="clear" w:color="auto" w:fill="auto"/>
            <w:vAlign w:val="center"/>
            <w:hideMark/>
          </w:tcPr>
          <w:p w14:paraId="55C65B6D" w14:textId="21E48E39"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35AE49D4" w14:textId="5830E7E3"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50A4265C" w14:textId="77777777" w:rsidTr="00FB27DA">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F1B223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ESCAVAÇÃO MANUAL DE VALA COM PROFUNDIDADE MENOR OU</w:t>
            </w:r>
            <w:r w:rsidRPr="00A27899">
              <w:rPr>
                <w:rFonts w:ascii="Arial" w:eastAsia="Times New Roman" w:hAnsi="Arial" w:cs="Arial"/>
                <w:color w:val="000000"/>
                <w:sz w:val="16"/>
                <w:szCs w:val="16"/>
              </w:rPr>
              <w:br/>
              <w:t>IGUAL A 1,5M, INCLUSIVE DESCARGA LATERAL</w:t>
            </w:r>
          </w:p>
        </w:tc>
        <w:tc>
          <w:tcPr>
            <w:tcW w:w="780" w:type="dxa"/>
            <w:tcBorders>
              <w:top w:val="nil"/>
              <w:left w:val="nil"/>
              <w:bottom w:val="single" w:sz="4" w:space="0" w:color="auto"/>
              <w:right w:val="single" w:sz="4" w:space="0" w:color="auto"/>
            </w:tcBorders>
            <w:shd w:val="clear" w:color="auto" w:fill="auto"/>
            <w:vAlign w:val="center"/>
            <w:hideMark/>
          </w:tcPr>
          <w:p w14:paraId="2EFB92A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0437181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19,25</w:t>
            </w:r>
          </w:p>
        </w:tc>
      </w:tr>
      <w:tr w:rsidR="00EA4635" w:rsidRPr="00A27899" w14:paraId="11AB79C9" w14:textId="77777777" w:rsidTr="00FB27DA">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46088D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APILOAMENTO MANUAL EM FUNDO DE VALA COM SOQUETE,</w:t>
            </w:r>
            <w:r w:rsidRPr="00A27899">
              <w:rPr>
                <w:rFonts w:ascii="Arial" w:eastAsia="Times New Roman" w:hAnsi="Arial" w:cs="Arial"/>
                <w:color w:val="000000"/>
                <w:sz w:val="16"/>
                <w:szCs w:val="16"/>
              </w:rPr>
              <w:br/>
              <w:t>EXCLUSIVE ESCAVAÇÃO</w:t>
            </w:r>
          </w:p>
        </w:tc>
        <w:tc>
          <w:tcPr>
            <w:tcW w:w="780" w:type="dxa"/>
            <w:tcBorders>
              <w:top w:val="nil"/>
              <w:left w:val="nil"/>
              <w:bottom w:val="single" w:sz="4" w:space="0" w:color="auto"/>
              <w:right w:val="single" w:sz="4" w:space="0" w:color="auto"/>
            </w:tcBorders>
            <w:shd w:val="clear" w:color="auto" w:fill="auto"/>
            <w:vAlign w:val="center"/>
            <w:hideMark/>
          </w:tcPr>
          <w:p w14:paraId="466F6046"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39CD3D0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23,90</w:t>
            </w:r>
          </w:p>
        </w:tc>
      </w:tr>
      <w:tr w:rsidR="00EA4635" w:rsidRPr="00A27899" w14:paraId="7199CB8C"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A6BBCA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REATERRO MANUAL DE VALA, INCLUSIVE ESPALHAMENTO E</w:t>
            </w:r>
            <w:r w:rsidRPr="00A27899">
              <w:rPr>
                <w:rFonts w:ascii="Arial" w:eastAsia="Times New Roman" w:hAnsi="Arial" w:cs="Arial"/>
                <w:sz w:val="16"/>
                <w:szCs w:val="16"/>
              </w:rPr>
              <w:br/>
              <w:t>COMPACTAÇÃO MANUAL COM SOQUETE</w:t>
            </w:r>
          </w:p>
        </w:tc>
        <w:tc>
          <w:tcPr>
            <w:tcW w:w="780" w:type="dxa"/>
            <w:tcBorders>
              <w:top w:val="nil"/>
              <w:left w:val="nil"/>
              <w:bottom w:val="single" w:sz="4" w:space="0" w:color="auto"/>
              <w:right w:val="single" w:sz="4" w:space="0" w:color="auto"/>
            </w:tcBorders>
            <w:shd w:val="clear" w:color="auto" w:fill="auto"/>
            <w:vAlign w:val="center"/>
            <w:hideMark/>
          </w:tcPr>
          <w:p w14:paraId="1230579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639BF88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10,29</w:t>
            </w:r>
          </w:p>
        </w:tc>
      </w:tr>
      <w:tr w:rsidR="00EA4635" w:rsidRPr="00A27899" w14:paraId="70A376C5" w14:textId="77777777" w:rsidTr="00FB27DA">
        <w:trPr>
          <w:trHeight w:val="225"/>
        </w:trPr>
        <w:tc>
          <w:tcPr>
            <w:tcW w:w="6100" w:type="dxa"/>
            <w:tcBorders>
              <w:top w:val="nil"/>
              <w:left w:val="single" w:sz="8" w:space="0" w:color="auto"/>
              <w:bottom w:val="single" w:sz="4" w:space="0" w:color="auto"/>
              <w:right w:val="nil"/>
            </w:tcBorders>
            <w:shd w:val="clear" w:color="auto" w:fill="auto"/>
            <w:noWrap/>
            <w:vAlign w:val="center"/>
            <w:hideMark/>
          </w:tcPr>
          <w:p w14:paraId="3422B3C5"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ESTRUTURAS EM CONCRETO ARMADO</w:t>
            </w:r>
          </w:p>
        </w:tc>
        <w:tc>
          <w:tcPr>
            <w:tcW w:w="780" w:type="dxa"/>
            <w:tcBorders>
              <w:top w:val="nil"/>
              <w:left w:val="nil"/>
              <w:bottom w:val="single" w:sz="4" w:space="0" w:color="auto"/>
              <w:right w:val="nil"/>
            </w:tcBorders>
            <w:shd w:val="clear" w:color="auto" w:fill="auto"/>
            <w:vAlign w:val="center"/>
            <w:hideMark/>
          </w:tcPr>
          <w:p w14:paraId="3257546C" w14:textId="673CDEBB"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5B4E947D" w14:textId="2539A206"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4A24637B"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4A104AF8"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FUNDAÇÃO - SAPATAS E PILARES DE ARRANQUE</w:t>
            </w:r>
          </w:p>
        </w:tc>
        <w:tc>
          <w:tcPr>
            <w:tcW w:w="780" w:type="dxa"/>
            <w:tcBorders>
              <w:top w:val="nil"/>
              <w:left w:val="nil"/>
              <w:bottom w:val="single" w:sz="4" w:space="0" w:color="auto"/>
              <w:right w:val="single" w:sz="4" w:space="0" w:color="auto"/>
            </w:tcBorders>
            <w:shd w:val="clear" w:color="auto" w:fill="auto"/>
            <w:vAlign w:val="center"/>
            <w:hideMark/>
          </w:tcPr>
          <w:p w14:paraId="6E18D90B" w14:textId="2F097DD9"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4A4B69BD" w14:textId="1A2DB41E"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6B9220A0" w14:textId="77777777" w:rsidTr="00FB27DA">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1094E2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LASTRO DE CONCRETO MAGRO, INCLUSIVE TRANSPORTE, LANÇAMENTO E ADENSAMENTO</w:t>
            </w:r>
          </w:p>
        </w:tc>
        <w:tc>
          <w:tcPr>
            <w:tcW w:w="780" w:type="dxa"/>
            <w:tcBorders>
              <w:top w:val="nil"/>
              <w:left w:val="nil"/>
              <w:bottom w:val="single" w:sz="4" w:space="0" w:color="auto"/>
              <w:right w:val="single" w:sz="4" w:space="0" w:color="auto"/>
            </w:tcBorders>
            <w:shd w:val="clear" w:color="auto" w:fill="auto"/>
            <w:vAlign w:val="center"/>
            <w:hideMark/>
          </w:tcPr>
          <w:p w14:paraId="0D07502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6C9A03D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1,20</w:t>
            </w:r>
          </w:p>
        </w:tc>
      </w:tr>
      <w:tr w:rsidR="00EA4635" w:rsidRPr="00A27899" w14:paraId="16EA2234"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FFA8BF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FORMA E DESFORMA DE TÁBUA E SARRAFO, REAPROVEITAMENTO (3X) (FUNDAÇÃO)</w:t>
            </w:r>
          </w:p>
        </w:tc>
        <w:tc>
          <w:tcPr>
            <w:tcW w:w="780" w:type="dxa"/>
            <w:tcBorders>
              <w:top w:val="nil"/>
              <w:left w:val="nil"/>
              <w:bottom w:val="single" w:sz="4" w:space="0" w:color="auto"/>
              <w:right w:val="single" w:sz="4" w:space="0" w:color="auto"/>
            </w:tcBorders>
            <w:shd w:val="clear" w:color="auto" w:fill="auto"/>
            <w:vAlign w:val="center"/>
            <w:hideMark/>
          </w:tcPr>
          <w:p w14:paraId="29D7731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496731B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0,59</w:t>
            </w:r>
          </w:p>
        </w:tc>
      </w:tr>
      <w:tr w:rsidR="00EA4635" w:rsidRPr="00A27899" w14:paraId="5C71D137"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F2EE2A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BETONEIRA, COM FCK 25 MPA, INCLUSIVE LANÇAMENTO, ADENSAMENTO E ACABAMENTO (FUNDAÇÃO)</w:t>
            </w:r>
          </w:p>
        </w:tc>
        <w:tc>
          <w:tcPr>
            <w:tcW w:w="780" w:type="dxa"/>
            <w:tcBorders>
              <w:top w:val="nil"/>
              <w:left w:val="nil"/>
              <w:bottom w:val="single" w:sz="4" w:space="0" w:color="auto"/>
              <w:right w:val="single" w:sz="4" w:space="0" w:color="auto"/>
            </w:tcBorders>
            <w:shd w:val="clear" w:color="auto" w:fill="auto"/>
            <w:vAlign w:val="center"/>
            <w:hideMark/>
          </w:tcPr>
          <w:p w14:paraId="34B92E1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3F2A7FB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3,85</w:t>
            </w:r>
          </w:p>
        </w:tc>
      </w:tr>
      <w:tr w:rsidR="00EA4635" w:rsidRPr="00A27899" w14:paraId="15F07996"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57406F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CORTE, DOBRA E MONTAGEM DE AÇO CA-50/60</w:t>
            </w:r>
          </w:p>
        </w:tc>
        <w:tc>
          <w:tcPr>
            <w:tcW w:w="780" w:type="dxa"/>
            <w:tcBorders>
              <w:top w:val="nil"/>
              <w:left w:val="nil"/>
              <w:bottom w:val="single" w:sz="4" w:space="0" w:color="auto"/>
              <w:right w:val="single" w:sz="4" w:space="0" w:color="auto"/>
            </w:tcBorders>
            <w:shd w:val="clear" w:color="auto" w:fill="auto"/>
            <w:vAlign w:val="center"/>
            <w:hideMark/>
          </w:tcPr>
          <w:p w14:paraId="1F3D1A36"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06235E9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308,16</w:t>
            </w:r>
          </w:p>
        </w:tc>
      </w:tr>
      <w:tr w:rsidR="00EA4635" w:rsidRPr="00A27899" w14:paraId="75B7F766" w14:textId="77777777" w:rsidTr="00FB27DA">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57521D8"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FUNDAÇÃO - VIGAS BALDRAME</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39A037B5" w14:textId="6663A4E9"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5285E53B" w14:textId="17BA5976"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006B71E8" w14:textId="77777777" w:rsidTr="00FB27DA">
        <w:trPr>
          <w:trHeight w:val="13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D9B04A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BETONEIRA, COM FCK 25MPA ,INCLUSIVE LANÇAMENTO, ADENSAMENTO E ACABAMENTO (FUNDAÇÃO)</w:t>
            </w:r>
          </w:p>
        </w:tc>
        <w:tc>
          <w:tcPr>
            <w:tcW w:w="780" w:type="dxa"/>
            <w:tcBorders>
              <w:top w:val="nil"/>
              <w:left w:val="nil"/>
              <w:bottom w:val="single" w:sz="4" w:space="0" w:color="auto"/>
              <w:right w:val="single" w:sz="4" w:space="0" w:color="auto"/>
            </w:tcBorders>
            <w:shd w:val="clear" w:color="auto" w:fill="auto"/>
            <w:vAlign w:val="center"/>
            <w:hideMark/>
          </w:tcPr>
          <w:p w14:paraId="2F0D890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354DB02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3,91</w:t>
            </w:r>
          </w:p>
        </w:tc>
      </w:tr>
      <w:tr w:rsidR="00EA4635" w:rsidRPr="00A27899" w14:paraId="19FF81A0"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4FD8B6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CORTE, DOBRA E MONTAGEM DE AÇO CA-50/60</w:t>
            </w:r>
          </w:p>
        </w:tc>
        <w:tc>
          <w:tcPr>
            <w:tcW w:w="780" w:type="dxa"/>
            <w:tcBorders>
              <w:top w:val="nil"/>
              <w:left w:val="nil"/>
              <w:bottom w:val="single" w:sz="4" w:space="0" w:color="auto"/>
              <w:right w:val="single" w:sz="4" w:space="0" w:color="auto"/>
            </w:tcBorders>
            <w:shd w:val="clear" w:color="auto" w:fill="auto"/>
            <w:vAlign w:val="center"/>
            <w:hideMark/>
          </w:tcPr>
          <w:p w14:paraId="7DDAACA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491DDEF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312,48</w:t>
            </w:r>
          </w:p>
        </w:tc>
      </w:tr>
      <w:tr w:rsidR="00EA4635" w:rsidRPr="00A27899" w14:paraId="66CB772B" w14:textId="77777777" w:rsidTr="00FB27DA">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1C8D12"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SUPERESTRUTURA - PILARES E VIGAS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345CE35A" w14:textId="6306BD09"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6A8AB841" w14:textId="148EF2D1"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19789F69" w14:textId="77777777" w:rsidTr="00FB27DA">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6A7997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FORMA E DESFORMA DE COMPENSADO RESINADO, ESP. 10MM, REAPROVEITAMENTO (3X), EXCLUSIVE ESCORAMENTO</w:t>
            </w:r>
          </w:p>
        </w:tc>
        <w:tc>
          <w:tcPr>
            <w:tcW w:w="780" w:type="dxa"/>
            <w:tcBorders>
              <w:top w:val="nil"/>
              <w:left w:val="nil"/>
              <w:bottom w:val="single" w:sz="4" w:space="0" w:color="auto"/>
              <w:right w:val="single" w:sz="4" w:space="0" w:color="auto"/>
            </w:tcBorders>
            <w:shd w:val="clear" w:color="auto" w:fill="auto"/>
            <w:vAlign w:val="center"/>
            <w:hideMark/>
          </w:tcPr>
          <w:p w14:paraId="06B84DB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7894DC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92,04</w:t>
            </w:r>
          </w:p>
        </w:tc>
      </w:tr>
      <w:tr w:rsidR="00EA4635" w:rsidRPr="00A27899" w14:paraId="52BA318E" w14:textId="77777777" w:rsidTr="00FB27DA">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3883EC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FCK 25MPA, INCLUSIVE LANÇAMENTO, ADENSAMENTO E ACABAMENTO</w:t>
            </w:r>
          </w:p>
        </w:tc>
        <w:tc>
          <w:tcPr>
            <w:tcW w:w="780" w:type="dxa"/>
            <w:tcBorders>
              <w:top w:val="nil"/>
              <w:left w:val="nil"/>
              <w:bottom w:val="single" w:sz="4" w:space="0" w:color="auto"/>
              <w:right w:val="single" w:sz="4" w:space="0" w:color="auto"/>
            </w:tcBorders>
            <w:shd w:val="clear" w:color="auto" w:fill="auto"/>
            <w:vAlign w:val="center"/>
            <w:hideMark/>
          </w:tcPr>
          <w:p w14:paraId="5CDC7A7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1153B10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11,73</w:t>
            </w:r>
          </w:p>
        </w:tc>
      </w:tr>
      <w:tr w:rsidR="00EA4635" w:rsidRPr="00A27899" w14:paraId="3226D311"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C0BE54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CORTE, DOBRA E MONTAGEM DE AÇO CA-50/60</w:t>
            </w:r>
          </w:p>
        </w:tc>
        <w:tc>
          <w:tcPr>
            <w:tcW w:w="780" w:type="dxa"/>
            <w:tcBorders>
              <w:top w:val="nil"/>
              <w:left w:val="nil"/>
              <w:bottom w:val="single" w:sz="4" w:space="0" w:color="auto"/>
              <w:right w:val="single" w:sz="4" w:space="0" w:color="auto"/>
            </w:tcBorders>
            <w:shd w:val="clear" w:color="auto" w:fill="auto"/>
            <w:vAlign w:val="center"/>
            <w:hideMark/>
          </w:tcPr>
          <w:p w14:paraId="7F67ED0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50FDC2C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938,52</w:t>
            </w:r>
          </w:p>
        </w:tc>
      </w:tr>
      <w:tr w:rsidR="00EA4635" w:rsidRPr="00A27899" w14:paraId="3226CE19" w14:textId="77777777" w:rsidTr="00FB27DA">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67C0D8B"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LAJES DE TETO</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30204339" w14:textId="4B05E8A8"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60BF9E3F" w14:textId="3CBB5FBB"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2D8F3532"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5BD6E8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LAJE PRÉ-MOLDADA, A REVESTIR, INCLUSIVE CAPEAMENTO E = 4 CM, SC = 300 KG/M2, L = 4,00 M</w:t>
            </w:r>
          </w:p>
        </w:tc>
        <w:tc>
          <w:tcPr>
            <w:tcW w:w="780" w:type="dxa"/>
            <w:tcBorders>
              <w:top w:val="nil"/>
              <w:left w:val="nil"/>
              <w:bottom w:val="single" w:sz="4" w:space="0" w:color="auto"/>
              <w:right w:val="single" w:sz="4" w:space="0" w:color="auto"/>
            </w:tcBorders>
            <w:shd w:val="clear" w:color="auto" w:fill="auto"/>
            <w:vAlign w:val="center"/>
            <w:hideMark/>
          </w:tcPr>
          <w:p w14:paraId="1F46C60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928CEB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60,27</w:t>
            </w:r>
          </w:p>
        </w:tc>
      </w:tr>
      <w:tr w:rsidR="00EA4635" w:rsidRPr="00A27899" w14:paraId="65B30A5A"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9F89C9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CIMBRAMENTO PARA LAJE PRÉ-MOLDADA COM ESCORAMENTO METÁLICO, TIPO "A", ALTURA DE (200 ATÉ 310)CM, INCLUSIVE DESCARGA, MONTAGEM, DESMONTAGEM E CARGA</w:t>
            </w:r>
          </w:p>
        </w:tc>
        <w:tc>
          <w:tcPr>
            <w:tcW w:w="780" w:type="dxa"/>
            <w:tcBorders>
              <w:top w:val="nil"/>
              <w:left w:val="nil"/>
              <w:bottom w:val="single" w:sz="4" w:space="0" w:color="auto"/>
              <w:right w:val="single" w:sz="4" w:space="0" w:color="auto"/>
            </w:tcBorders>
            <w:shd w:val="clear" w:color="auto" w:fill="auto"/>
            <w:vAlign w:val="center"/>
            <w:hideMark/>
          </w:tcPr>
          <w:p w14:paraId="019C86D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CED466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60,27</w:t>
            </w:r>
          </w:p>
        </w:tc>
      </w:tr>
      <w:tr w:rsidR="00EA4635" w:rsidRPr="00A27899" w14:paraId="352F83EC" w14:textId="77777777" w:rsidTr="00FB27DA">
        <w:trPr>
          <w:trHeight w:val="225"/>
        </w:trPr>
        <w:tc>
          <w:tcPr>
            <w:tcW w:w="6880" w:type="dxa"/>
            <w:gridSpan w:val="2"/>
            <w:tcBorders>
              <w:top w:val="single" w:sz="4" w:space="0" w:color="auto"/>
              <w:left w:val="single" w:sz="8" w:space="0" w:color="auto"/>
              <w:bottom w:val="single" w:sz="4" w:space="0" w:color="auto"/>
              <w:right w:val="nil"/>
            </w:tcBorders>
            <w:shd w:val="clear" w:color="auto" w:fill="auto"/>
            <w:noWrap/>
            <w:vAlign w:val="center"/>
            <w:hideMark/>
          </w:tcPr>
          <w:p w14:paraId="20A10CC4"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VEDAÇÕES, PISOS, COBERTURAS, ESQUADRIAS, ACABAMENTOS E ACESSÓRIOS</w:t>
            </w:r>
          </w:p>
        </w:tc>
        <w:tc>
          <w:tcPr>
            <w:tcW w:w="880" w:type="dxa"/>
            <w:tcBorders>
              <w:top w:val="single" w:sz="4" w:space="0" w:color="auto"/>
              <w:left w:val="nil"/>
              <w:bottom w:val="single" w:sz="4" w:space="0" w:color="auto"/>
              <w:right w:val="single" w:sz="8" w:space="0" w:color="auto"/>
            </w:tcBorders>
            <w:shd w:val="clear" w:color="auto" w:fill="auto"/>
            <w:noWrap/>
            <w:vAlign w:val="center"/>
            <w:hideMark/>
          </w:tcPr>
          <w:p w14:paraId="5D738E86" w14:textId="7B545595"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408D2733"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7AE4B505"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ALVENARIAS/REVESTIMENTOS</w:t>
            </w:r>
          </w:p>
        </w:tc>
        <w:tc>
          <w:tcPr>
            <w:tcW w:w="780" w:type="dxa"/>
            <w:tcBorders>
              <w:top w:val="nil"/>
              <w:left w:val="nil"/>
              <w:bottom w:val="single" w:sz="4" w:space="0" w:color="auto"/>
              <w:right w:val="single" w:sz="4" w:space="0" w:color="auto"/>
            </w:tcBorders>
            <w:shd w:val="clear" w:color="auto" w:fill="auto"/>
            <w:vAlign w:val="center"/>
            <w:hideMark/>
          </w:tcPr>
          <w:p w14:paraId="33017B2D" w14:textId="6D642E5C"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5ADF38A6" w14:textId="37537BBB"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2B797F99" w14:textId="77777777" w:rsidTr="00FB27DA">
        <w:trPr>
          <w:trHeight w:val="20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225A2C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ALVENARIA DE VEDAÇÃO COM TIJOLO CERÂMICO FURADO, ESP. 14CM, PARA REVESTIMENTO, INCLUSIVE ARGAMASSA PARA ASSENTAMENTO</w:t>
            </w:r>
          </w:p>
        </w:tc>
        <w:tc>
          <w:tcPr>
            <w:tcW w:w="780" w:type="dxa"/>
            <w:tcBorders>
              <w:top w:val="nil"/>
              <w:left w:val="nil"/>
              <w:bottom w:val="single" w:sz="4" w:space="0" w:color="auto"/>
              <w:right w:val="single" w:sz="4" w:space="0" w:color="auto"/>
            </w:tcBorders>
            <w:shd w:val="clear" w:color="auto" w:fill="auto"/>
            <w:vAlign w:val="center"/>
            <w:hideMark/>
          </w:tcPr>
          <w:p w14:paraId="78E2583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E5E874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172,03</w:t>
            </w:r>
          </w:p>
        </w:tc>
      </w:tr>
      <w:tr w:rsidR="00EA4635" w:rsidRPr="00A27899" w14:paraId="08CCC90A"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F20D64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ALVENARIA DE VEDAÇÃO COM TIJOLO CERÂMICO FURADO, ESP. 9CM, PARA REVESTIMENTO, INCLUSIVE ARGAMASSA PARA ASSENTAMENTO</w:t>
            </w:r>
          </w:p>
        </w:tc>
        <w:tc>
          <w:tcPr>
            <w:tcW w:w="780" w:type="dxa"/>
            <w:tcBorders>
              <w:top w:val="nil"/>
              <w:left w:val="nil"/>
              <w:bottom w:val="single" w:sz="4" w:space="0" w:color="auto"/>
              <w:right w:val="single" w:sz="4" w:space="0" w:color="auto"/>
            </w:tcBorders>
            <w:shd w:val="clear" w:color="auto" w:fill="auto"/>
            <w:vAlign w:val="center"/>
            <w:hideMark/>
          </w:tcPr>
          <w:p w14:paraId="59C8C5B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655132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26,61</w:t>
            </w:r>
          </w:p>
        </w:tc>
      </w:tr>
      <w:tr w:rsidR="00EA4635" w:rsidRPr="00A27899" w14:paraId="0AE84ADC" w14:textId="77777777" w:rsidTr="00FB27DA">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349408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CHAPISCO COM ARGAMASSA, TRAÇO 1:3 (CIMENTO E AREIA), ESP. 5MM, APLICADO EM ALVENARIA/ESTRUTURA DE CONCRETO COM COLHER, PREPARO MECÂNICO</w:t>
            </w:r>
          </w:p>
        </w:tc>
        <w:tc>
          <w:tcPr>
            <w:tcW w:w="780" w:type="dxa"/>
            <w:tcBorders>
              <w:top w:val="nil"/>
              <w:left w:val="nil"/>
              <w:bottom w:val="single" w:sz="4" w:space="0" w:color="auto"/>
              <w:right w:val="single" w:sz="4" w:space="0" w:color="auto"/>
            </w:tcBorders>
            <w:shd w:val="clear" w:color="auto" w:fill="auto"/>
            <w:vAlign w:val="center"/>
            <w:hideMark/>
          </w:tcPr>
          <w:p w14:paraId="1C3C4D5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nil"/>
              <w:right w:val="single" w:sz="8" w:space="0" w:color="auto"/>
            </w:tcBorders>
            <w:shd w:val="clear" w:color="auto" w:fill="auto"/>
            <w:noWrap/>
            <w:vAlign w:val="center"/>
            <w:hideMark/>
          </w:tcPr>
          <w:p w14:paraId="50709A9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507,29</w:t>
            </w:r>
          </w:p>
        </w:tc>
      </w:tr>
      <w:tr w:rsidR="00EA4635" w:rsidRPr="00A27899" w14:paraId="081E1318"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C8C9AE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ARGAMASSA EM CAMADA ÚNICA, APLICADO EM PAREDE, TRAÇO 1:3 (CIMENTO E AREIA), ESP. 20MM, APLICAÇÃO MANUAL, PREPARO MECÂNICO</w:t>
            </w:r>
          </w:p>
        </w:tc>
        <w:tc>
          <w:tcPr>
            <w:tcW w:w="780" w:type="dxa"/>
            <w:tcBorders>
              <w:top w:val="nil"/>
              <w:left w:val="nil"/>
              <w:bottom w:val="single" w:sz="4" w:space="0" w:color="auto"/>
              <w:right w:val="single" w:sz="4" w:space="0" w:color="auto"/>
            </w:tcBorders>
            <w:shd w:val="clear" w:color="auto" w:fill="auto"/>
            <w:vAlign w:val="center"/>
            <w:hideMark/>
          </w:tcPr>
          <w:p w14:paraId="091EBC7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7B30544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507,29</w:t>
            </w:r>
          </w:p>
        </w:tc>
      </w:tr>
      <w:tr w:rsidR="00EA4635" w:rsidRPr="00A27899" w14:paraId="111FD6EF"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4CF376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CHAPISCO COM ARGAMASSA, TRAÇO 1:3 (CIMENTO E AREIA), ESP. 5MM, APLICADO EM TETO COM COLHER, PREPARO MECÂNICO</w:t>
            </w:r>
          </w:p>
        </w:tc>
        <w:tc>
          <w:tcPr>
            <w:tcW w:w="780" w:type="dxa"/>
            <w:tcBorders>
              <w:top w:val="nil"/>
              <w:left w:val="nil"/>
              <w:bottom w:val="single" w:sz="4" w:space="0" w:color="auto"/>
              <w:right w:val="single" w:sz="4" w:space="0" w:color="auto"/>
            </w:tcBorders>
            <w:shd w:val="clear" w:color="auto" w:fill="auto"/>
            <w:vAlign w:val="center"/>
            <w:hideMark/>
          </w:tcPr>
          <w:p w14:paraId="1C8CCF9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104D30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49,32</w:t>
            </w:r>
          </w:p>
        </w:tc>
      </w:tr>
      <w:tr w:rsidR="00EA4635" w:rsidRPr="00A27899" w14:paraId="3629A234"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D85552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ARGAMASSA EM CAMADA ÚNICA, APLICADO EM TETO, TRAÇO 1:3 (CIMENTO E AREIA), ESP. 20MM, APLICAÇÃO MANUAL, PREPARO MECÂNICO</w:t>
            </w:r>
          </w:p>
        </w:tc>
        <w:tc>
          <w:tcPr>
            <w:tcW w:w="780" w:type="dxa"/>
            <w:tcBorders>
              <w:top w:val="nil"/>
              <w:left w:val="nil"/>
              <w:bottom w:val="single" w:sz="4" w:space="0" w:color="auto"/>
              <w:right w:val="single" w:sz="4" w:space="0" w:color="auto"/>
            </w:tcBorders>
            <w:shd w:val="clear" w:color="auto" w:fill="auto"/>
            <w:vAlign w:val="center"/>
            <w:hideMark/>
          </w:tcPr>
          <w:p w14:paraId="4F21B50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5B2BB0C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49,32</w:t>
            </w:r>
          </w:p>
        </w:tc>
      </w:tr>
      <w:tr w:rsidR="00EA4635" w:rsidRPr="00A27899" w14:paraId="74485915" w14:textId="77777777" w:rsidTr="00FB27DA">
        <w:trPr>
          <w:trHeight w:val="225"/>
        </w:trPr>
        <w:tc>
          <w:tcPr>
            <w:tcW w:w="6100" w:type="dxa"/>
            <w:tcBorders>
              <w:top w:val="nil"/>
              <w:left w:val="single" w:sz="8" w:space="0" w:color="auto"/>
              <w:bottom w:val="nil"/>
              <w:right w:val="nil"/>
            </w:tcBorders>
            <w:shd w:val="clear" w:color="auto" w:fill="auto"/>
            <w:noWrap/>
            <w:vAlign w:val="center"/>
            <w:hideMark/>
          </w:tcPr>
          <w:p w14:paraId="76406B8C"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PISOS</w:t>
            </w:r>
          </w:p>
        </w:tc>
        <w:tc>
          <w:tcPr>
            <w:tcW w:w="780" w:type="dxa"/>
            <w:tcBorders>
              <w:top w:val="nil"/>
              <w:left w:val="nil"/>
              <w:bottom w:val="nil"/>
              <w:right w:val="nil"/>
            </w:tcBorders>
            <w:shd w:val="clear" w:color="auto" w:fill="auto"/>
            <w:vAlign w:val="center"/>
            <w:hideMark/>
          </w:tcPr>
          <w:p w14:paraId="206ABEB7" w14:textId="18BE7599"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single" w:sz="4" w:space="0" w:color="auto"/>
              <w:left w:val="nil"/>
              <w:bottom w:val="nil"/>
              <w:right w:val="single" w:sz="8" w:space="0" w:color="auto"/>
            </w:tcBorders>
            <w:shd w:val="clear" w:color="auto" w:fill="auto"/>
            <w:vAlign w:val="center"/>
            <w:hideMark/>
          </w:tcPr>
          <w:p w14:paraId="3A2338D7" w14:textId="5DB23F0E"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343C4B23" w14:textId="77777777" w:rsidTr="00FB27DA">
        <w:trPr>
          <w:trHeight w:val="450"/>
        </w:trPr>
        <w:tc>
          <w:tcPr>
            <w:tcW w:w="61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8E77B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LASTRO DE CONCRETO MAGRO, INCLUSIVE TRANSPORTE, LANÇAMENTO E ADENSAMENTO</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7292548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72C2BF9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2,58</w:t>
            </w:r>
          </w:p>
        </w:tc>
      </w:tr>
      <w:tr w:rsidR="00EA4635" w:rsidRPr="00A27899" w14:paraId="60D6AD77"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81B446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ARMADURA DE TELA DE AÇO CA-60 B SOLDADA TIPO Q-92 (DIÂMETRO DO FIO: 4,20 MM / DIMENSÕES DA TRAMA: 150 X 150 MM / TIPO DA MALHA: QUADRANGULAR)</w:t>
            </w:r>
          </w:p>
        </w:tc>
        <w:tc>
          <w:tcPr>
            <w:tcW w:w="780" w:type="dxa"/>
            <w:tcBorders>
              <w:top w:val="nil"/>
              <w:left w:val="nil"/>
              <w:bottom w:val="single" w:sz="4" w:space="0" w:color="auto"/>
              <w:right w:val="single" w:sz="4" w:space="0" w:color="auto"/>
            </w:tcBorders>
            <w:shd w:val="clear" w:color="auto" w:fill="auto"/>
            <w:vAlign w:val="center"/>
            <w:hideMark/>
          </w:tcPr>
          <w:p w14:paraId="191AD55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35783D5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127,16</w:t>
            </w:r>
          </w:p>
        </w:tc>
      </w:tr>
      <w:tr w:rsidR="00EA4635" w:rsidRPr="00A27899" w14:paraId="698641BD"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6C98D2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BETONEIRA, COM FCK 25MPA, INCLUSIVE LANÇAMENTO, ADENSAMENTO E ACABAMENTO (FUNDAÇÃO)</w:t>
            </w:r>
          </w:p>
        </w:tc>
        <w:tc>
          <w:tcPr>
            <w:tcW w:w="780" w:type="dxa"/>
            <w:tcBorders>
              <w:top w:val="nil"/>
              <w:left w:val="nil"/>
              <w:bottom w:val="single" w:sz="4" w:space="0" w:color="auto"/>
              <w:right w:val="single" w:sz="4" w:space="0" w:color="auto"/>
            </w:tcBorders>
            <w:shd w:val="clear" w:color="auto" w:fill="auto"/>
            <w:vAlign w:val="center"/>
            <w:hideMark/>
          </w:tcPr>
          <w:p w14:paraId="1D39636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3DA7CD9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4,30</w:t>
            </w:r>
          </w:p>
        </w:tc>
      </w:tr>
      <w:tr w:rsidR="00EA4635" w:rsidRPr="00A27899" w14:paraId="149FD3A8"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E94D87C"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CONTRAPISO DESEMPENADO COM ARGAMASSA, TRAÇO 1:3 (CIMENTO E AREIA), ESP. 20MM</w:t>
            </w:r>
          </w:p>
        </w:tc>
        <w:tc>
          <w:tcPr>
            <w:tcW w:w="780" w:type="dxa"/>
            <w:tcBorders>
              <w:top w:val="nil"/>
              <w:left w:val="nil"/>
              <w:bottom w:val="single" w:sz="4" w:space="0" w:color="auto"/>
              <w:right w:val="single" w:sz="4" w:space="0" w:color="auto"/>
            </w:tcBorders>
            <w:shd w:val="clear" w:color="auto" w:fill="auto"/>
            <w:vAlign w:val="center"/>
            <w:hideMark/>
          </w:tcPr>
          <w:p w14:paraId="0F41EB4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EECFC8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85,92</w:t>
            </w:r>
          </w:p>
        </w:tc>
      </w:tr>
      <w:tr w:rsidR="00EA4635" w:rsidRPr="00A27899" w14:paraId="6A924D86"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28791F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REVESTIMENTO COM CERÂMICA APLICADO EM PISO, ACABAMENTO ESMALTADO, AMBIENTE INTERNO, PADRÃO EXTRA, DIMENSÃO DA PEÇA ATÉ 2025 CM2, PEI V, ASSENTAMENTO COM ARGAMASSA INDUSTRIALIZADA, INCLUSIVE REJUNTAMENTO</w:t>
            </w:r>
          </w:p>
        </w:tc>
        <w:tc>
          <w:tcPr>
            <w:tcW w:w="780" w:type="dxa"/>
            <w:tcBorders>
              <w:top w:val="nil"/>
              <w:left w:val="nil"/>
              <w:bottom w:val="single" w:sz="4" w:space="0" w:color="auto"/>
              <w:right w:val="single" w:sz="4" w:space="0" w:color="auto"/>
            </w:tcBorders>
            <w:shd w:val="clear" w:color="auto" w:fill="auto"/>
            <w:vAlign w:val="center"/>
            <w:hideMark/>
          </w:tcPr>
          <w:p w14:paraId="35F8C5C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3C8D4A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85,92</w:t>
            </w:r>
          </w:p>
        </w:tc>
      </w:tr>
      <w:tr w:rsidR="00EA4635" w:rsidRPr="00A27899" w14:paraId="1171FA4F" w14:textId="77777777" w:rsidTr="00FB27DA">
        <w:trPr>
          <w:trHeight w:val="657"/>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9B5057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RODAPÉ COM REVESTIMENTO EM CERÂMICA ESMALTADA COMERCIAL, ALTURA 10CM, PE IV, ASSENTAMENTO COM ARGAMASSA INDUSTRIALIZADA, INCLUSIVE REJUNTAMENTO</w:t>
            </w:r>
          </w:p>
        </w:tc>
        <w:tc>
          <w:tcPr>
            <w:tcW w:w="780" w:type="dxa"/>
            <w:tcBorders>
              <w:top w:val="nil"/>
              <w:left w:val="nil"/>
              <w:bottom w:val="single" w:sz="4" w:space="0" w:color="auto"/>
              <w:right w:val="single" w:sz="4" w:space="0" w:color="auto"/>
            </w:tcBorders>
            <w:shd w:val="clear" w:color="auto" w:fill="auto"/>
            <w:vAlign w:val="center"/>
            <w:hideMark/>
          </w:tcPr>
          <w:p w14:paraId="00A0774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270BF99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60,55</w:t>
            </w:r>
          </w:p>
        </w:tc>
      </w:tr>
      <w:tr w:rsidR="00EA4635" w:rsidRPr="00A27899" w14:paraId="0B780EE6" w14:textId="77777777" w:rsidTr="00FB27DA">
        <w:trPr>
          <w:trHeight w:val="900"/>
        </w:trPr>
        <w:tc>
          <w:tcPr>
            <w:tcW w:w="6100" w:type="dxa"/>
            <w:tcBorders>
              <w:top w:val="nil"/>
              <w:left w:val="single" w:sz="8" w:space="0" w:color="auto"/>
              <w:bottom w:val="nil"/>
              <w:right w:val="single" w:sz="4" w:space="0" w:color="auto"/>
            </w:tcBorders>
            <w:shd w:val="clear" w:color="auto" w:fill="auto"/>
            <w:vAlign w:val="center"/>
            <w:hideMark/>
          </w:tcPr>
          <w:p w14:paraId="5C9C646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CERÂMICA APLICADO EM PAREDE, ACABAMENTO ESMALTADO, AMBIENTE INTERNO/EXTERNO, PADRÃO EXTRA, DIMENSÃO DA PEÇA ATÉ 2025 CM2, PEIIII, ASSENTAMENTO COM ARGAMASSA INDUSTRIALIZADA, INCLUSIVE REJUNTAMENTO</w:t>
            </w:r>
          </w:p>
        </w:tc>
        <w:tc>
          <w:tcPr>
            <w:tcW w:w="780" w:type="dxa"/>
            <w:tcBorders>
              <w:top w:val="nil"/>
              <w:left w:val="nil"/>
              <w:bottom w:val="nil"/>
              <w:right w:val="single" w:sz="4" w:space="0" w:color="auto"/>
            </w:tcBorders>
            <w:shd w:val="clear" w:color="auto" w:fill="auto"/>
            <w:vAlign w:val="center"/>
            <w:hideMark/>
          </w:tcPr>
          <w:p w14:paraId="76C3BDD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nil"/>
              <w:right w:val="single" w:sz="8" w:space="0" w:color="auto"/>
            </w:tcBorders>
            <w:shd w:val="clear" w:color="auto" w:fill="auto"/>
            <w:vAlign w:val="center"/>
            <w:hideMark/>
          </w:tcPr>
          <w:p w14:paraId="4E57703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25,56</w:t>
            </w:r>
          </w:p>
        </w:tc>
      </w:tr>
      <w:tr w:rsidR="00EA4635" w:rsidRPr="00A27899" w14:paraId="42F8A476" w14:textId="77777777" w:rsidTr="00FB27DA">
        <w:trPr>
          <w:trHeight w:val="675"/>
        </w:trPr>
        <w:tc>
          <w:tcPr>
            <w:tcW w:w="6100" w:type="dxa"/>
            <w:tcBorders>
              <w:top w:val="single" w:sz="4" w:space="0" w:color="auto"/>
              <w:left w:val="single" w:sz="8" w:space="0" w:color="auto"/>
              <w:bottom w:val="nil"/>
              <w:right w:val="single" w:sz="4" w:space="0" w:color="auto"/>
            </w:tcBorders>
            <w:shd w:val="clear" w:color="auto" w:fill="auto"/>
            <w:vAlign w:val="center"/>
            <w:hideMark/>
          </w:tcPr>
          <w:p w14:paraId="17E0542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PISO CIMENTADO COM ARGAMASSA, TRAÇO 1:3 (CIMENTO E AREIA), COM ADITIVO IMPERMEABILIZANTE, ESP. 25MM, ACABAMENTO DESEMPENADO E FELTRADO</w:t>
            </w:r>
          </w:p>
        </w:tc>
        <w:tc>
          <w:tcPr>
            <w:tcW w:w="780" w:type="dxa"/>
            <w:tcBorders>
              <w:top w:val="single" w:sz="4" w:space="0" w:color="auto"/>
              <w:left w:val="nil"/>
              <w:bottom w:val="nil"/>
              <w:right w:val="single" w:sz="4" w:space="0" w:color="auto"/>
            </w:tcBorders>
            <w:shd w:val="clear" w:color="auto" w:fill="auto"/>
            <w:vAlign w:val="center"/>
            <w:hideMark/>
          </w:tcPr>
          <w:p w14:paraId="1408A09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single" w:sz="4" w:space="0" w:color="auto"/>
              <w:left w:val="nil"/>
              <w:bottom w:val="nil"/>
              <w:right w:val="single" w:sz="8" w:space="0" w:color="auto"/>
            </w:tcBorders>
            <w:shd w:val="clear" w:color="auto" w:fill="auto"/>
            <w:vAlign w:val="center"/>
            <w:hideMark/>
          </w:tcPr>
          <w:p w14:paraId="2A05FE4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3,24</w:t>
            </w:r>
          </w:p>
        </w:tc>
      </w:tr>
      <w:tr w:rsidR="00EA4635" w:rsidRPr="00A27899" w14:paraId="14043A75" w14:textId="77777777" w:rsidTr="00FB27DA">
        <w:trPr>
          <w:trHeight w:val="450"/>
        </w:trPr>
        <w:tc>
          <w:tcPr>
            <w:tcW w:w="61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7CA255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PASSEIOS DE CONCRETO E = 6 CM, FCK = 10 MPA, JUNTA SECA</w:t>
            </w:r>
          </w:p>
        </w:tc>
        <w:tc>
          <w:tcPr>
            <w:tcW w:w="780" w:type="dxa"/>
            <w:tcBorders>
              <w:top w:val="single" w:sz="4" w:space="0" w:color="auto"/>
              <w:left w:val="nil"/>
              <w:bottom w:val="nil"/>
              <w:right w:val="single" w:sz="4" w:space="0" w:color="auto"/>
            </w:tcBorders>
            <w:shd w:val="clear" w:color="auto" w:fill="auto"/>
            <w:vAlign w:val="center"/>
            <w:hideMark/>
          </w:tcPr>
          <w:p w14:paraId="0106AE8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7863496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20,25</w:t>
            </w:r>
          </w:p>
        </w:tc>
      </w:tr>
      <w:tr w:rsidR="00EA4635" w:rsidRPr="00A27899" w14:paraId="7B1FAC56"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01435C85"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PINTURA</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10410EC5" w14:textId="1A29D913"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2AE054BD" w14:textId="52797156"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6AC1D50D"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923675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PINTURA ACRÍLICA EM PAREDE, DUAS(2) DEMÃOS, EXCLUSIVE SELADOR ACRÍLICO E MASSA ACRÍLICA/CORRIDA (PVA)</w:t>
            </w:r>
          </w:p>
        </w:tc>
        <w:tc>
          <w:tcPr>
            <w:tcW w:w="780" w:type="dxa"/>
            <w:tcBorders>
              <w:top w:val="nil"/>
              <w:left w:val="nil"/>
              <w:bottom w:val="single" w:sz="4" w:space="0" w:color="auto"/>
              <w:right w:val="single" w:sz="4" w:space="0" w:color="auto"/>
            </w:tcBorders>
            <w:shd w:val="clear" w:color="auto" w:fill="auto"/>
            <w:vAlign w:val="center"/>
            <w:hideMark/>
          </w:tcPr>
          <w:p w14:paraId="2E40AC8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2289AA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481,73</w:t>
            </w:r>
          </w:p>
        </w:tc>
      </w:tr>
      <w:tr w:rsidR="00EA4635" w:rsidRPr="00A27899" w14:paraId="25510FE3"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917528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PINTURA ACRÍLICA EM TETO, DUAS (2) DEMÃOS, EXCLUSIVE SELADOR ACRÍLICO E MASSA ACRÍLICA/CORRIDA (PVA)</w:t>
            </w:r>
          </w:p>
        </w:tc>
        <w:tc>
          <w:tcPr>
            <w:tcW w:w="780" w:type="dxa"/>
            <w:tcBorders>
              <w:top w:val="nil"/>
              <w:left w:val="nil"/>
              <w:bottom w:val="single" w:sz="4" w:space="0" w:color="auto"/>
              <w:right w:val="single" w:sz="4" w:space="0" w:color="auto"/>
            </w:tcBorders>
            <w:shd w:val="clear" w:color="auto" w:fill="auto"/>
            <w:vAlign w:val="center"/>
            <w:hideMark/>
          </w:tcPr>
          <w:p w14:paraId="7EC4F63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527075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49,32</w:t>
            </w:r>
          </w:p>
        </w:tc>
      </w:tr>
      <w:tr w:rsidR="00EA4635" w:rsidRPr="00A27899" w14:paraId="6599A418"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31DB404C"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COBERTURA</w:t>
            </w:r>
          </w:p>
        </w:tc>
        <w:tc>
          <w:tcPr>
            <w:tcW w:w="780" w:type="dxa"/>
            <w:tcBorders>
              <w:top w:val="nil"/>
              <w:left w:val="nil"/>
              <w:bottom w:val="single" w:sz="4" w:space="0" w:color="auto"/>
              <w:right w:val="single" w:sz="4" w:space="0" w:color="auto"/>
            </w:tcBorders>
            <w:shd w:val="clear" w:color="auto" w:fill="auto"/>
            <w:vAlign w:val="center"/>
            <w:hideMark/>
          </w:tcPr>
          <w:p w14:paraId="433E6C5D" w14:textId="17FDDC5E"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4CD013EF" w14:textId="00FBB9C0"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351E9569"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239189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ENGRADAMENTO EM MADEIRA PARAJU OU EQUIVALENTE, PARA</w:t>
            </w:r>
            <w:r w:rsidRPr="00A27899">
              <w:rPr>
                <w:rFonts w:ascii="Arial" w:eastAsia="Times New Roman" w:hAnsi="Arial" w:cs="Arial"/>
                <w:color w:val="000000"/>
                <w:sz w:val="16"/>
                <w:szCs w:val="16"/>
              </w:rPr>
              <w:br/>
              <w:t>TELHAS DE FIBROCIMENTO ONDULADAS, EXCLUSIVE TELHAS</w:t>
            </w:r>
          </w:p>
        </w:tc>
        <w:tc>
          <w:tcPr>
            <w:tcW w:w="780" w:type="dxa"/>
            <w:tcBorders>
              <w:top w:val="nil"/>
              <w:left w:val="nil"/>
              <w:bottom w:val="single" w:sz="4" w:space="0" w:color="auto"/>
              <w:right w:val="single" w:sz="4" w:space="0" w:color="auto"/>
            </w:tcBorders>
            <w:shd w:val="clear" w:color="auto" w:fill="auto"/>
            <w:vAlign w:val="center"/>
            <w:hideMark/>
          </w:tcPr>
          <w:p w14:paraId="73722E7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E6CF5CC"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50,69</w:t>
            </w:r>
          </w:p>
        </w:tc>
      </w:tr>
      <w:tr w:rsidR="00EA4635" w:rsidRPr="00A27899" w14:paraId="1A79614A"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156B22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COBERTURA EM TELHA DE FIBROCIMENTO ONDULADA E = 8 MM</w:t>
            </w:r>
          </w:p>
        </w:tc>
        <w:tc>
          <w:tcPr>
            <w:tcW w:w="780" w:type="dxa"/>
            <w:tcBorders>
              <w:top w:val="nil"/>
              <w:left w:val="nil"/>
              <w:bottom w:val="single" w:sz="4" w:space="0" w:color="auto"/>
              <w:right w:val="single" w:sz="4" w:space="0" w:color="auto"/>
            </w:tcBorders>
            <w:shd w:val="clear" w:color="auto" w:fill="auto"/>
            <w:vAlign w:val="center"/>
            <w:hideMark/>
          </w:tcPr>
          <w:p w14:paraId="25FEBB7F"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386BCBE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50,69</w:t>
            </w:r>
          </w:p>
        </w:tc>
      </w:tr>
      <w:tr w:rsidR="00EA4635" w:rsidRPr="00A27899" w14:paraId="0F663ED1"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D96129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FABRICAÇÃO, TRANSPORTE E MONTAGEM DE ESTRUTURA METÁLICA PARA TELHADO DE QUADRA POLI ESPORTIVA EM AÇO SAC-41, PINTADA</w:t>
            </w:r>
          </w:p>
        </w:tc>
        <w:tc>
          <w:tcPr>
            <w:tcW w:w="780" w:type="dxa"/>
            <w:tcBorders>
              <w:top w:val="nil"/>
              <w:left w:val="nil"/>
              <w:bottom w:val="single" w:sz="4" w:space="0" w:color="auto"/>
              <w:right w:val="single" w:sz="4" w:space="0" w:color="auto"/>
            </w:tcBorders>
            <w:shd w:val="clear" w:color="auto" w:fill="auto"/>
            <w:vAlign w:val="center"/>
            <w:hideMark/>
          </w:tcPr>
          <w:p w14:paraId="415452B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5AF54BB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40,84</w:t>
            </w:r>
          </w:p>
        </w:tc>
      </w:tr>
      <w:tr w:rsidR="00EA4635" w:rsidRPr="00A27899" w14:paraId="18B37E6C" w14:textId="77777777" w:rsidTr="00FB27DA">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084862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COBERTURA EM TELHA METÁLICA GALVANIZADA TRAPEZOIDAL, TIPO DUPLA TERMO ACÚSTICA COM DUAS FACES TRAPEZOIDAIS, ESP. 0,43MM, PREENCHIMENTO EM POLIESTIRENO EXPANDIDO/ISOPOR COM ESP. 30MM, ACABAMENTO NATURAL, INCLUSIVE ACESSÓRIOS PARA FIXAÇÃO,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571B892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5669176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40,84</w:t>
            </w:r>
          </w:p>
        </w:tc>
      </w:tr>
      <w:tr w:rsidR="00EA4635" w:rsidRPr="00A27899" w14:paraId="580B1D3D"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905AAF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CHAPIM METÁLICO, COM PINGADEIRA, CHAPA GALVANIZADA Nº24, DESENVOLVIMENTO = 35 CM</w:t>
            </w:r>
          </w:p>
        </w:tc>
        <w:tc>
          <w:tcPr>
            <w:tcW w:w="780" w:type="dxa"/>
            <w:tcBorders>
              <w:top w:val="nil"/>
              <w:left w:val="nil"/>
              <w:bottom w:val="single" w:sz="4" w:space="0" w:color="auto"/>
              <w:right w:val="single" w:sz="4" w:space="0" w:color="auto"/>
            </w:tcBorders>
            <w:shd w:val="clear" w:color="auto" w:fill="auto"/>
            <w:vAlign w:val="center"/>
            <w:hideMark/>
          </w:tcPr>
          <w:p w14:paraId="297C5BE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2DECA7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52,15</w:t>
            </w:r>
          </w:p>
        </w:tc>
      </w:tr>
      <w:tr w:rsidR="00EA4635" w:rsidRPr="00A27899" w14:paraId="134D7208"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D6D825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RUFO E CONTRA-RUFO DE CHAPA GALVANIZADA Nº.24, DESENVOLVIMENTO = 33 CM</w:t>
            </w:r>
          </w:p>
        </w:tc>
        <w:tc>
          <w:tcPr>
            <w:tcW w:w="780" w:type="dxa"/>
            <w:tcBorders>
              <w:top w:val="nil"/>
              <w:left w:val="nil"/>
              <w:bottom w:val="single" w:sz="4" w:space="0" w:color="auto"/>
              <w:right w:val="single" w:sz="4" w:space="0" w:color="auto"/>
            </w:tcBorders>
            <w:shd w:val="clear" w:color="auto" w:fill="auto"/>
            <w:vAlign w:val="center"/>
            <w:hideMark/>
          </w:tcPr>
          <w:p w14:paraId="2D2EA4B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7170E6A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57,05</w:t>
            </w:r>
          </w:p>
        </w:tc>
      </w:tr>
      <w:tr w:rsidR="00EA4635" w:rsidRPr="00A27899" w14:paraId="0961FF95"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D1C5CF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CALHA DE CHAPA GALVANIZADA Nº.22 GSG,DESENVOLVIMENTO= 33 CM</w:t>
            </w:r>
          </w:p>
        </w:tc>
        <w:tc>
          <w:tcPr>
            <w:tcW w:w="780" w:type="dxa"/>
            <w:tcBorders>
              <w:top w:val="nil"/>
              <w:left w:val="nil"/>
              <w:bottom w:val="single" w:sz="4" w:space="0" w:color="auto"/>
              <w:right w:val="single" w:sz="4" w:space="0" w:color="auto"/>
            </w:tcBorders>
            <w:shd w:val="clear" w:color="auto" w:fill="auto"/>
            <w:vAlign w:val="center"/>
            <w:hideMark/>
          </w:tcPr>
          <w:p w14:paraId="64277B8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59BB817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17,15</w:t>
            </w:r>
          </w:p>
        </w:tc>
      </w:tr>
      <w:tr w:rsidR="00EA4635" w:rsidRPr="00A27899" w14:paraId="1F5A7E87" w14:textId="77777777" w:rsidTr="00FB27DA">
        <w:trPr>
          <w:trHeight w:val="225"/>
        </w:trPr>
        <w:tc>
          <w:tcPr>
            <w:tcW w:w="6100" w:type="dxa"/>
            <w:tcBorders>
              <w:top w:val="nil"/>
              <w:left w:val="single" w:sz="8" w:space="0" w:color="auto"/>
              <w:bottom w:val="nil"/>
              <w:right w:val="single" w:sz="4" w:space="0" w:color="auto"/>
            </w:tcBorders>
            <w:shd w:val="clear" w:color="auto" w:fill="auto"/>
            <w:vAlign w:val="center"/>
            <w:hideMark/>
          </w:tcPr>
          <w:p w14:paraId="0F96B2B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RALO SEMI- HEMISFÉRICO TIPO ABACAXI D = 100 MM</w:t>
            </w:r>
          </w:p>
        </w:tc>
        <w:tc>
          <w:tcPr>
            <w:tcW w:w="780" w:type="dxa"/>
            <w:tcBorders>
              <w:top w:val="nil"/>
              <w:left w:val="nil"/>
              <w:bottom w:val="nil"/>
              <w:right w:val="single" w:sz="4" w:space="0" w:color="auto"/>
            </w:tcBorders>
            <w:shd w:val="clear" w:color="auto" w:fill="auto"/>
            <w:vAlign w:val="center"/>
            <w:hideMark/>
          </w:tcPr>
          <w:p w14:paraId="2352400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nil"/>
              <w:right w:val="single" w:sz="8" w:space="0" w:color="auto"/>
            </w:tcBorders>
            <w:shd w:val="clear" w:color="auto" w:fill="auto"/>
            <w:vAlign w:val="center"/>
            <w:hideMark/>
          </w:tcPr>
          <w:p w14:paraId="256E9BC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6,00</w:t>
            </w:r>
          </w:p>
        </w:tc>
      </w:tr>
      <w:tr w:rsidR="00EA4635" w:rsidRPr="00A27899" w14:paraId="6B14B48E" w14:textId="77777777" w:rsidTr="00FB27DA">
        <w:trPr>
          <w:trHeight w:val="450"/>
        </w:trPr>
        <w:tc>
          <w:tcPr>
            <w:tcW w:w="61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B4D01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CONDUTOR DE AP DO TELHADO EM TUBO PVC ESGOTO, INCLUSIVE CONEXÕES E SUPORTES, 100 MM</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4C9FF46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2F6FB23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20,40</w:t>
            </w:r>
          </w:p>
        </w:tc>
      </w:tr>
      <w:tr w:rsidR="00EA4635" w:rsidRPr="00A27899" w14:paraId="12938ABA"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145F9DDB"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SOLEIRAS E PEITORIS</w:t>
            </w:r>
          </w:p>
        </w:tc>
        <w:tc>
          <w:tcPr>
            <w:tcW w:w="780" w:type="dxa"/>
            <w:tcBorders>
              <w:top w:val="nil"/>
              <w:left w:val="nil"/>
              <w:bottom w:val="single" w:sz="4" w:space="0" w:color="auto"/>
              <w:right w:val="single" w:sz="4" w:space="0" w:color="auto"/>
            </w:tcBorders>
            <w:shd w:val="clear" w:color="auto" w:fill="auto"/>
            <w:vAlign w:val="center"/>
            <w:hideMark/>
          </w:tcPr>
          <w:p w14:paraId="33378E2F" w14:textId="5411A5AF"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755680AE" w14:textId="440E077D"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3FCA07B6" w14:textId="77777777" w:rsidTr="00FB27DA">
        <w:trPr>
          <w:trHeight w:val="322"/>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13DAA4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SOLEIRA DE ARDÓSIA E = 2 CM</w:t>
            </w:r>
          </w:p>
        </w:tc>
        <w:tc>
          <w:tcPr>
            <w:tcW w:w="780" w:type="dxa"/>
            <w:tcBorders>
              <w:top w:val="nil"/>
              <w:left w:val="nil"/>
              <w:bottom w:val="single" w:sz="4" w:space="0" w:color="auto"/>
              <w:right w:val="single" w:sz="4" w:space="0" w:color="auto"/>
            </w:tcBorders>
            <w:shd w:val="clear" w:color="auto" w:fill="auto"/>
            <w:vAlign w:val="center"/>
            <w:hideMark/>
          </w:tcPr>
          <w:p w14:paraId="75B971A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649FF0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1,81</w:t>
            </w:r>
          </w:p>
        </w:tc>
      </w:tr>
      <w:tr w:rsidR="00EA4635" w:rsidRPr="00A27899" w14:paraId="7EAE4DD4"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496AC3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PEITORIL DE ARDÓSIA E = 2 CM</w:t>
            </w:r>
          </w:p>
        </w:tc>
        <w:tc>
          <w:tcPr>
            <w:tcW w:w="780" w:type="dxa"/>
            <w:tcBorders>
              <w:top w:val="nil"/>
              <w:left w:val="nil"/>
              <w:bottom w:val="single" w:sz="4" w:space="0" w:color="auto"/>
              <w:right w:val="single" w:sz="4" w:space="0" w:color="auto"/>
            </w:tcBorders>
            <w:shd w:val="clear" w:color="auto" w:fill="auto"/>
            <w:vAlign w:val="center"/>
            <w:hideMark/>
          </w:tcPr>
          <w:p w14:paraId="635A287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4CFB06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2,07</w:t>
            </w:r>
          </w:p>
        </w:tc>
      </w:tr>
      <w:tr w:rsidR="00EA4635" w:rsidRPr="00A27899" w14:paraId="2C9B2A12"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7FECC0FD"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ESQUADRIAS E ACESSÓRIOS</w:t>
            </w:r>
          </w:p>
        </w:tc>
        <w:tc>
          <w:tcPr>
            <w:tcW w:w="780" w:type="dxa"/>
            <w:tcBorders>
              <w:top w:val="nil"/>
              <w:left w:val="nil"/>
              <w:bottom w:val="single" w:sz="4" w:space="0" w:color="auto"/>
              <w:right w:val="single" w:sz="4" w:space="0" w:color="auto"/>
            </w:tcBorders>
            <w:shd w:val="clear" w:color="auto" w:fill="auto"/>
            <w:vAlign w:val="center"/>
            <w:hideMark/>
          </w:tcPr>
          <w:p w14:paraId="38B4973B" w14:textId="69420E57"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031A8CE0" w14:textId="262D07D5"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5B2A4D7E"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7A9ACF6"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FORNECIMENTO E ASSENTAMENTO DE JANELA BASCULANTE DE FERRO</w:t>
            </w:r>
          </w:p>
        </w:tc>
        <w:tc>
          <w:tcPr>
            <w:tcW w:w="780" w:type="dxa"/>
            <w:tcBorders>
              <w:top w:val="nil"/>
              <w:left w:val="nil"/>
              <w:bottom w:val="single" w:sz="4" w:space="0" w:color="auto"/>
              <w:right w:val="single" w:sz="4" w:space="0" w:color="auto"/>
            </w:tcBorders>
            <w:shd w:val="clear" w:color="auto" w:fill="auto"/>
            <w:vAlign w:val="center"/>
            <w:hideMark/>
          </w:tcPr>
          <w:p w14:paraId="235D419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4BAA311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12,49</w:t>
            </w:r>
          </w:p>
        </w:tc>
      </w:tr>
      <w:tr w:rsidR="00EA4635" w:rsidRPr="00A27899" w14:paraId="7FA1419D"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0EBCA9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ELEMENTOS VAZADOS DE VIDRO, 8X10X20CM, TIPO CAPELINHA, JUNTAS DE 15 MM COM ARGAMASSA INDUSTRIALIZADA</w:t>
            </w:r>
          </w:p>
        </w:tc>
        <w:tc>
          <w:tcPr>
            <w:tcW w:w="780" w:type="dxa"/>
            <w:tcBorders>
              <w:top w:val="nil"/>
              <w:left w:val="nil"/>
              <w:bottom w:val="single" w:sz="4" w:space="0" w:color="auto"/>
              <w:right w:val="single" w:sz="4" w:space="0" w:color="auto"/>
            </w:tcBorders>
            <w:shd w:val="clear" w:color="auto" w:fill="auto"/>
            <w:vAlign w:val="center"/>
            <w:hideMark/>
          </w:tcPr>
          <w:p w14:paraId="70C6F6D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BF7771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1,39</w:t>
            </w:r>
          </w:p>
        </w:tc>
      </w:tr>
      <w:tr w:rsidR="00EA4635" w:rsidRPr="00A27899" w14:paraId="5FC1BE5C"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85F191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VIDRO COMUM LISO INCOLOR, ESP. 3MM, INCLUSIVE FIXAÇÃO E VEDAÇÃO COM GUARNIÇÃO/GAXETA DE BORRACHA NEOPREME, FORNECIMENTO E INSTALAÇÃO, EXCLUSIVE CAIXILHO/PERFIL</w:t>
            </w:r>
          </w:p>
        </w:tc>
        <w:tc>
          <w:tcPr>
            <w:tcW w:w="780" w:type="dxa"/>
            <w:tcBorders>
              <w:top w:val="nil"/>
              <w:left w:val="nil"/>
              <w:bottom w:val="single" w:sz="4" w:space="0" w:color="auto"/>
              <w:right w:val="single" w:sz="4" w:space="0" w:color="auto"/>
            </w:tcBorders>
            <w:shd w:val="clear" w:color="auto" w:fill="auto"/>
            <w:vAlign w:val="center"/>
            <w:hideMark/>
          </w:tcPr>
          <w:p w14:paraId="2351BD4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1D627C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12,49</w:t>
            </w:r>
          </w:p>
        </w:tc>
      </w:tr>
      <w:tr w:rsidR="00EA4635" w:rsidRPr="00A27899" w14:paraId="6F76D42C"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6B0B5E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BARRA DE APOIO EM AÇO INOX PARA P.N.E. L=90CM (VASO SANITÁRIO)</w:t>
            </w:r>
          </w:p>
        </w:tc>
        <w:tc>
          <w:tcPr>
            <w:tcW w:w="780" w:type="dxa"/>
            <w:tcBorders>
              <w:top w:val="nil"/>
              <w:left w:val="nil"/>
              <w:bottom w:val="single" w:sz="4" w:space="0" w:color="auto"/>
              <w:right w:val="single" w:sz="4" w:space="0" w:color="auto"/>
            </w:tcBorders>
            <w:shd w:val="clear" w:color="auto" w:fill="auto"/>
            <w:vAlign w:val="center"/>
            <w:hideMark/>
          </w:tcPr>
          <w:p w14:paraId="64400B2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7F8D10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EA4635" w:rsidRPr="00A27899" w14:paraId="7482E4E7"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CB6A0C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BARRA DE APOIO P.N.E. L = 40 CM (PORTA)</w:t>
            </w:r>
          </w:p>
        </w:tc>
        <w:tc>
          <w:tcPr>
            <w:tcW w:w="780" w:type="dxa"/>
            <w:tcBorders>
              <w:top w:val="nil"/>
              <w:left w:val="nil"/>
              <w:bottom w:val="single" w:sz="4" w:space="0" w:color="auto"/>
              <w:right w:val="single" w:sz="4" w:space="0" w:color="auto"/>
            </w:tcBorders>
            <w:shd w:val="clear" w:color="auto" w:fill="auto"/>
            <w:vAlign w:val="center"/>
            <w:hideMark/>
          </w:tcPr>
          <w:p w14:paraId="4542073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11BD9E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59DA01A7"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C94736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BARRA DE APOIO LAVATÓRIO DE CANTO, EM AÇO INOX POLIDO, DIAMETRO MINIMO 3 CM</w:t>
            </w:r>
          </w:p>
        </w:tc>
        <w:tc>
          <w:tcPr>
            <w:tcW w:w="780" w:type="dxa"/>
            <w:tcBorders>
              <w:top w:val="nil"/>
              <w:left w:val="nil"/>
              <w:bottom w:val="single" w:sz="4" w:space="0" w:color="auto"/>
              <w:right w:val="single" w:sz="4" w:space="0" w:color="auto"/>
            </w:tcBorders>
            <w:shd w:val="clear" w:color="auto" w:fill="auto"/>
            <w:vAlign w:val="center"/>
            <w:hideMark/>
          </w:tcPr>
          <w:p w14:paraId="461BBEBC"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171125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43DF96A4"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B7E404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BANCADA EM ARDÓSIA E=3CM, L=55CM, APOIADA EM CONSOLE DE METALON</w:t>
            </w:r>
          </w:p>
        </w:tc>
        <w:tc>
          <w:tcPr>
            <w:tcW w:w="780" w:type="dxa"/>
            <w:tcBorders>
              <w:top w:val="nil"/>
              <w:left w:val="nil"/>
              <w:bottom w:val="single" w:sz="4" w:space="0" w:color="auto"/>
              <w:right w:val="single" w:sz="4" w:space="0" w:color="auto"/>
            </w:tcBorders>
            <w:shd w:val="clear" w:color="auto" w:fill="auto"/>
            <w:vAlign w:val="center"/>
            <w:hideMark/>
          </w:tcPr>
          <w:p w14:paraId="5574D11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D871FE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1,17</w:t>
            </w:r>
          </w:p>
        </w:tc>
      </w:tr>
      <w:tr w:rsidR="00EA4635" w:rsidRPr="00A27899" w14:paraId="7FD6A56D"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3A2F48E"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DISPENSER EM PLÁSTICO PARA PAPEL TOALHA 2 OU 3 FOLHAS</w:t>
            </w:r>
          </w:p>
        </w:tc>
        <w:tc>
          <w:tcPr>
            <w:tcW w:w="780" w:type="dxa"/>
            <w:tcBorders>
              <w:top w:val="nil"/>
              <w:left w:val="nil"/>
              <w:bottom w:val="single" w:sz="4" w:space="0" w:color="auto"/>
              <w:right w:val="single" w:sz="4" w:space="0" w:color="auto"/>
            </w:tcBorders>
            <w:shd w:val="clear" w:color="auto" w:fill="auto"/>
            <w:vAlign w:val="center"/>
            <w:hideMark/>
          </w:tcPr>
          <w:p w14:paraId="4D8CE9C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1F0D98C"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293254B2"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895311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PAPELEIRA PLASTICA TIPO DISPENSER PARA PAPEL HIGIENICO ROLAO</w:t>
            </w:r>
          </w:p>
        </w:tc>
        <w:tc>
          <w:tcPr>
            <w:tcW w:w="780" w:type="dxa"/>
            <w:tcBorders>
              <w:top w:val="nil"/>
              <w:left w:val="nil"/>
              <w:bottom w:val="single" w:sz="4" w:space="0" w:color="auto"/>
              <w:right w:val="single" w:sz="4" w:space="0" w:color="auto"/>
            </w:tcBorders>
            <w:shd w:val="clear" w:color="auto" w:fill="auto"/>
            <w:vAlign w:val="center"/>
            <w:hideMark/>
          </w:tcPr>
          <w:p w14:paraId="3E885DB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080686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2DDB1BAE" w14:textId="77777777" w:rsidTr="00FB27DA">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AE7EE4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LAVATÓRIO DE LOUÇA BRANCA SEM COLUNA, TAMANHO PEQUENO, INCLUSIVE ACESSÓRIOS DE FIXAÇÃO, VÁLVULA DE ESCOAMENTO DE METAL COM ACABAMENTO CROMADO, SIFÃO DE METAL TIPO COPO COM ACABAMENTO CROMADO, FORNECIMENTO, INSTALAÇÃO E REJUNTAMENTO, EXCLUSIVE TORNEIRA E ENGATE FLEXÍVEL</w:t>
            </w:r>
          </w:p>
        </w:tc>
        <w:tc>
          <w:tcPr>
            <w:tcW w:w="780" w:type="dxa"/>
            <w:tcBorders>
              <w:top w:val="nil"/>
              <w:left w:val="nil"/>
              <w:bottom w:val="single" w:sz="4" w:space="0" w:color="auto"/>
              <w:right w:val="single" w:sz="4" w:space="0" w:color="auto"/>
            </w:tcBorders>
            <w:shd w:val="clear" w:color="auto" w:fill="auto"/>
            <w:vAlign w:val="center"/>
            <w:hideMark/>
          </w:tcPr>
          <w:p w14:paraId="7EAC194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B53186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39A130FB"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9C19EE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SABONETEIRA PLASTICA TIPO DISPENSER PARA SABONETE LIQUIDO COM RESERVATORIO 1500 ML</w:t>
            </w:r>
          </w:p>
        </w:tc>
        <w:tc>
          <w:tcPr>
            <w:tcW w:w="780" w:type="dxa"/>
            <w:tcBorders>
              <w:top w:val="nil"/>
              <w:left w:val="nil"/>
              <w:bottom w:val="single" w:sz="4" w:space="0" w:color="auto"/>
              <w:right w:val="single" w:sz="4" w:space="0" w:color="auto"/>
            </w:tcBorders>
            <w:shd w:val="clear" w:color="auto" w:fill="auto"/>
            <w:vAlign w:val="center"/>
            <w:hideMark/>
          </w:tcPr>
          <w:p w14:paraId="23F9E2B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47AE49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3C8DBA42" w14:textId="77777777" w:rsidTr="00FB27DA">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7E0CDC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CUBA EM AÇO INOXIDÁVEL DE EMBUTIR, AISI 304, APLICAÇÃO PARA PIA (560X330X115MM), NÚMERO 2, ASSENTAMENTO EM BANCADA, INCLUSIVE VÁLVULA DE ESCOAMENTO DE METAL COM ACABAMENTO CROMADO, SIFÃO DE METAL TIPO COPO COM ACABAMENTO CROMADO,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0642EE7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0C1F98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08719AB9"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42F3B2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TORNEIRA METÁLICA PARA LAVATÓRIO, ACABAMENTO CROMADO, COM AREJADOR, APLICAÇÃO DE MESA, INCLUSIVE ENGATE FLEXÍVEL METÁLICO,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42FC7A4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AEC5B2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600CC9C6"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9495D7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TORNEIRA METÁLICA PARA PIA, ACABAMENTO CROMADO, COM AREJADOR, APLICAÇÃO DE PAREDE, INCLUSIVE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5E94335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681790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6EB223FD"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5A58EA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TORNEIRA METÁLICA PARA TANQUE, ACABAMENTO CROMADO, INCLUSIVE ENGATE FLEXÍVEL METÁLICO,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1B5EF28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48A74D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634CE475"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31B9BB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TANQUE DE LOUÇA BRANCA COM COLUNA, CAPACIDADE 22 LITROS, INCLUSIVE ACESSÓRIOS DE FIXAÇÃO, FORNECIMENTO, INSTALAÇÃO E REJUNTAMENTO, EXCLUSIVE TORNEIRA, VÁLVULA DE ESCOAMENTO E SIFÃO</w:t>
            </w:r>
          </w:p>
        </w:tc>
        <w:tc>
          <w:tcPr>
            <w:tcW w:w="780" w:type="dxa"/>
            <w:tcBorders>
              <w:top w:val="nil"/>
              <w:left w:val="nil"/>
              <w:bottom w:val="single" w:sz="4" w:space="0" w:color="auto"/>
              <w:right w:val="single" w:sz="4" w:space="0" w:color="auto"/>
            </w:tcBorders>
            <w:shd w:val="clear" w:color="auto" w:fill="auto"/>
            <w:vAlign w:val="center"/>
            <w:hideMark/>
          </w:tcPr>
          <w:p w14:paraId="1531B09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E508D6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74187579"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7E5400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BEBEDOURO GEMINADO MG-F 80 INOX</w:t>
            </w:r>
          </w:p>
        </w:tc>
        <w:tc>
          <w:tcPr>
            <w:tcW w:w="780" w:type="dxa"/>
            <w:tcBorders>
              <w:top w:val="nil"/>
              <w:left w:val="nil"/>
              <w:bottom w:val="single" w:sz="4" w:space="0" w:color="auto"/>
              <w:right w:val="single" w:sz="4" w:space="0" w:color="auto"/>
            </w:tcBorders>
            <w:shd w:val="clear" w:color="auto" w:fill="auto"/>
            <w:vAlign w:val="center"/>
            <w:hideMark/>
          </w:tcPr>
          <w:p w14:paraId="50D56EF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70E8BD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2268EDB5"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95F9B2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BACIA SANITÁRIA (VASO) DE LOUÇA COM CAIXA ACOPLADA, COR BRANCA, INCLUSIVE ACESSÓRIOS DE FIXAÇÃO/VEDAÇÃO, ENGATE FLEXÍVEL METÁLICO, FORNECIMENTO, INSTALAÇÃO E REJUNTAMENTO</w:t>
            </w:r>
          </w:p>
        </w:tc>
        <w:tc>
          <w:tcPr>
            <w:tcW w:w="780" w:type="dxa"/>
            <w:tcBorders>
              <w:top w:val="nil"/>
              <w:left w:val="nil"/>
              <w:bottom w:val="single" w:sz="4" w:space="0" w:color="auto"/>
              <w:right w:val="single" w:sz="4" w:space="0" w:color="auto"/>
            </w:tcBorders>
            <w:shd w:val="clear" w:color="auto" w:fill="auto"/>
            <w:vAlign w:val="center"/>
            <w:hideMark/>
          </w:tcPr>
          <w:p w14:paraId="13CF9B6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E89AAC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4814EFFF"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E73FDB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ESPELHO COM MOLDURA EM ALUMÍNIO PARA PNE (60 X 90)CM</w:t>
            </w:r>
          </w:p>
        </w:tc>
        <w:tc>
          <w:tcPr>
            <w:tcW w:w="780" w:type="dxa"/>
            <w:tcBorders>
              <w:top w:val="nil"/>
              <w:left w:val="nil"/>
              <w:bottom w:val="single" w:sz="4" w:space="0" w:color="auto"/>
              <w:right w:val="single" w:sz="4" w:space="0" w:color="auto"/>
            </w:tcBorders>
            <w:shd w:val="clear" w:color="auto" w:fill="auto"/>
            <w:vAlign w:val="center"/>
            <w:hideMark/>
          </w:tcPr>
          <w:p w14:paraId="32D826F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95BF6B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511D267A"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647ECD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PORTA DE ABRIR, MADEIRA DE LEI PRANCHETA PARA PINTURA COMPLETA 60 X 210 CM, COM FERRAGENS EM FERRO LATONADO</w:t>
            </w:r>
          </w:p>
        </w:tc>
        <w:tc>
          <w:tcPr>
            <w:tcW w:w="780" w:type="dxa"/>
            <w:tcBorders>
              <w:top w:val="nil"/>
              <w:left w:val="nil"/>
              <w:bottom w:val="single" w:sz="4" w:space="0" w:color="auto"/>
              <w:right w:val="single" w:sz="4" w:space="0" w:color="auto"/>
            </w:tcBorders>
            <w:shd w:val="clear" w:color="auto" w:fill="auto"/>
            <w:vAlign w:val="center"/>
            <w:hideMark/>
          </w:tcPr>
          <w:p w14:paraId="7055E0D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99EEDF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67F19A8A"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65A042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PORTA DE ABRIR, MADEIRA DE LEI PRANCHETA PARA PINTURA COMPLETA 80 X 210 CM, COM FERRAGENS EM FERRO LATONADO</w:t>
            </w:r>
          </w:p>
        </w:tc>
        <w:tc>
          <w:tcPr>
            <w:tcW w:w="780" w:type="dxa"/>
            <w:tcBorders>
              <w:top w:val="nil"/>
              <w:left w:val="nil"/>
              <w:bottom w:val="single" w:sz="4" w:space="0" w:color="auto"/>
              <w:right w:val="single" w:sz="4" w:space="0" w:color="auto"/>
            </w:tcBorders>
            <w:shd w:val="clear" w:color="auto" w:fill="auto"/>
            <w:vAlign w:val="center"/>
            <w:hideMark/>
          </w:tcPr>
          <w:p w14:paraId="265EA40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7C7D2E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6F46E23C"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AC27EB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PORTA DE ABRIR, MADEIRA DE LEI PRANCHETA PARA PINTURA COMPLETA 90 X 210 CM, COM FERRAGENS EM FERRO LATONADO</w:t>
            </w:r>
          </w:p>
        </w:tc>
        <w:tc>
          <w:tcPr>
            <w:tcW w:w="780" w:type="dxa"/>
            <w:tcBorders>
              <w:top w:val="nil"/>
              <w:left w:val="nil"/>
              <w:bottom w:val="single" w:sz="4" w:space="0" w:color="auto"/>
              <w:right w:val="single" w:sz="4" w:space="0" w:color="auto"/>
            </w:tcBorders>
            <w:shd w:val="clear" w:color="auto" w:fill="auto"/>
            <w:vAlign w:val="center"/>
            <w:hideMark/>
          </w:tcPr>
          <w:p w14:paraId="52832EF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DAE357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627067C4"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D62123C"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PINTURA ESMALTE EM ESQUADRIA DE MADEIRA, DUAS (2) DEMÃOS, INCLUSIVE UMA (1) DEMÃO DE FUNDO NIVELADOR, EXCLUSIVE MASSA A ÓLEO</w:t>
            </w:r>
          </w:p>
        </w:tc>
        <w:tc>
          <w:tcPr>
            <w:tcW w:w="780" w:type="dxa"/>
            <w:tcBorders>
              <w:top w:val="nil"/>
              <w:left w:val="nil"/>
              <w:bottom w:val="single" w:sz="4" w:space="0" w:color="auto"/>
              <w:right w:val="single" w:sz="4" w:space="0" w:color="auto"/>
            </w:tcBorders>
            <w:shd w:val="clear" w:color="auto" w:fill="auto"/>
            <w:vAlign w:val="center"/>
            <w:hideMark/>
          </w:tcPr>
          <w:p w14:paraId="066233C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0694B0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25,20</w:t>
            </w:r>
          </w:p>
        </w:tc>
      </w:tr>
      <w:tr w:rsidR="00EA4635" w:rsidRPr="00A27899" w14:paraId="4FA60DA4" w14:textId="77777777" w:rsidTr="00FB27DA">
        <w:trPr>
          <w:trHeight w:val="418"/>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D49BFB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PORTA EM PERFIL E CHAPA METÁLICA</w:t>
            </w:r>
          </w:p>
        </w:tc>
        <w:tc>
          <w:tcPr>
            <w:tcW w:w="780" w:type="dxa"/>
            <w:tcBorders>
              <w:top w:val="nil"/>
              <w:left w:val="nil"/>
              <w:bottom w:val="single" w:sz="4" w:space="0" w:color="auto"/>
              <w:right w:val="single" w:sz="4" w:space="0" w:color="auto"/>
            </w:tcBorders>
            <w:shd w:val="clear" w:color="auto" w:fill="auto"/>
            <w:vAlign w:val="center"/>
            <w:hideMark/>
          </w:tcPr>
          <w:p w14:paraId="614BCA5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339E015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20,82</w:t>
            </w:r>
          </w:p>
        </w:tc>
      </w:tr>
      <w:tr w:rsidR="00EA4635" w:rsidRPr="00A27899" w14:paraId="74426596" w14:textId="77777777" w:rsidTr="00FB27DA">
        <w:trPr>
          <w:trHeight w:val="566"/>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0663EC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PINTURA ESMALTE EM ESQUADRIAS DE FERRO, DUAS (2 ) DEMÃOS, INCLUSIVE UMA (1) DEMÃO DE FUNDO ANTICORROSIVO</w:t>
            </w:r>
          </w:p>
        </w:tc>
        <w:tc>
          <w:tcPr>
            <w:tcW w:w="780" w:type="dxa"/>
            <w:tcBorders>
              <w:top w:val="nil"/>
              <w:left w:val="nil"/>
              <w:bottom w:val="single" w:sz="4" w:space="0" w:color="auto"/>
              <w:right w:val="single" w:sz="4" w:space="0" w:color="auto"/>
            </w:tcBorders>
            <w:shd w:val="clear" w:color="auto" w:fill="auto"/>
            <w:vAlign w:val="center"/>
            <w:hideMark/>
          </w:tcPr>
          <w:p w14:paraId="5D82DE8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09F245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54,12</w:t>
            </w:r>
          </w:p>
        </w:tc>
      </w:tr>
      <w:tr w:rsidR="00EA4635" w:rsidRPr="00A27899" w14:paraId="51EE945A"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324023FB"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INSTALAÇÕES ELÉTRICAS</w:t>
            </w:r>
          </w:p>
        </w:tc>
        <w:tc>
          <w:tcPr>
            <w:tcW w:w="780" w:type="dxa"/>
            <w:tcBorders>
              <w:top w:val="nil"/>
              <w:left w:val="nil"/>
              <w:bottom w:val="single" w:sz="4" w:space="0" w:color="auto"/>
              <w:right w:val="single" w:sz="4" w:space="0" w:color="auto"/>
            </w:tcBorders>
            <w:shd w:val="clear" w:color="auto" w:fill="auto"/>
            <w:vAlign w:val="center"/>
            <w:hideMark/>
          </w:tcPr>
          <w:p w14:paraId="61B11632" w14:textId="28924342"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61AD56FA" w14:textId="0E2AFC64" w:rsidR="00EA4635" w:rsidRPr="00A27899" w:rsidRDefault="00EA4635" w:rsidP="003C7F81">
            <w:pPr>
              <w:spacing w:after="0" w:line="240" w:lineRule="auto"/>
              <w:jc w:val="center"/>
              <w:rPr>
                <w:rFonts w:ascii="Arial" w:eastAsia="Times New Roman" w:hAnsi="Arial" w:cs="Arial"/>
                <w:b/>
                <w:bCs/>
                <w:sz w:val="16"/>
                <w:szCs w:val="16"/>
              </w:rPr>
            </w:pPr>
          </w:p>
        </w:tc>
      </w:tr>
      <w:tr w:rsidR="00EA4635" w:rsidRPr="00A27899" w14:paraId="78DCB5B6"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8BE313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LUMINÁRIA ARANDELA TIPO MEIA-LUA COMPLETA, DIÂMETRO 25 CM, PARA UMA (1) LÂMPADA LED, POTÊNCIA 15W, BULBO A65, FORNECIMENTO E INSTALAÇÃO, INCLUSIVE BASE E LÂMPADA</w:t>
            </w:r>
          </w:p>
        </w:tc>
        <w:tc>
          <w:tcPr>
            <w:tcW w:w="780" w:type="dxa"/>
            <w:tcBorders>
              <w:top w:val="nil"/>
              <w:left w:val="nil"/>
              <w:bottom w:val="single" w:sz="4" w:space="0" w:color="auto"/>
              <w:right w:val="single" w:sz="4" w:space="0" w:color="auto"/>
            </w:tcBorders>
            <w:shd w:val="clear" w:color="auto" w:fill="auto"/>
            <w:vAlign w:val="center"/>
            <w:hideMark/>
          </w:tcPr>
          <w:p w14:paraId="4373C44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B3CDC5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10,00</w:t>
            </w:r>
          </w:p>
        </w:tc>
      </w:tr>
      <w:tr w:rsidR="00EA4635" w:rsidRPr="00A27899" w14:paraId="65532120"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634005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LUMINÁRIA TIPO DROPS COM BASE SUPORTE GALVANIZADA E GLOBO LEITOSO COMPLETA, PARA UMA (1) LÂMPADA LED, POTÊNCIA 15W, BULBO A65, FORNECIMENTO E INSTALAÇÃO, INCLUSIVE BASE E LÂMPADA</w:t>
            </w:r>
          </w:p>
        </w:tc>
        <w:tc>
          <w:tcPr>
            <w:tcW w:w="780" w:type="dxa"/>
            <w:tcBorders>
              <w:top w:val="nil"/>
              <w:left w:val="nil"/>
              <w:bottom w:val="single" w:sz="4" w:space="0" w:color="auto"/>
              <w:right w:val="single" w:sz="4" w:space="0" w:color="auto"/>
            </w:tcBorders>
            <w:shd w:val="clear" w:color="auto" w:fill="auto"/>
            <w:vAlign w:val="center"/>
            <w:hideMark/>
          </w:tcPr>
          <w:p w14:paraId="53FE52A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EB51E2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11,00</w:t>
            </w:r>
          </w:p>
        </w:tc>
      </w:tr>
      <w:tr w:rsidR="00EA4635" w:rsidRPr="00A27899" w14:paraId="26EEC398"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12AA9BB"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CONJUNTO DE UM (1) INTERRUPTOR SIMPLES, CORRENTE 10A,</w:t>
            </w:r>
            <w:r w:rsidRPr="00A27899">
              <w:rPr>
                <w:rFonts w:ascii="Arial" w:eastAsia="Times New Roman" w:hAnsi="Arial" w:cs="Arial"/>
                <w:color w:val="000000"/>
                <w:sz w:val="16"/>
                <w:szCs w:val="16"/>
              </w:rPr>
              <w:br/>
              <w:t>TENSÃO 250V, (10A-250V), COM PLACA 4"X2" DE UM (1) POSTO,</w:t>
            </w:r>
            <w:r w:rsidRPr="00A27899">
              <w:rPr>
                <w:rFonts w:ascii="Arial" w:eastAsia="Times New Roman" w:hAnsi="Arial" w:cs="Arial"/>
                <w:color w:val="000000"/>
                <w:sz w:val="16"/>
                <w:szCs w:val="16"/>
              </w:rPr>
              <w:br/>
              <w:t>INCLUSIVE FORNECIMENTO, INSTALAÇÃO, SUPORTE, MÓDULO E</w:t>
            </w:r>
            <w:r w:rsidRPr="00A27899">
              <w:rPr>
                <w:rFonts w:ascii="Arial" w:eastAsia="Times New Roman" w:hAnsi="Arial" w:cs="Arial"/>
                <w:color w:val="000000"/>
                <w:sz w:val="16"/>
                <w:szCs w:val="16"/>
              </w:rPr>
              <w:br/>
              <w:t>PLACA</w:t>
            </w:r>
          </w:p>
        </w:tc>
        <w:tc>
          <w:tcPr>
            <w:tcW w:w="780" w:type="dxa"/>
            <w:tcBorders>
              <w:top w:val="nil"/>
              <w:left w:val="nil"/>
              <w:bottom w:val="single" w:sz="4" w:space="0" w:color="auto"/>
              <w:right w:val="single" w:sz="4" w:space="0" w:color="auto"/>
            </w:tcBorders>
            <w:shd w:val="clear" w:color="auto" w:fill="auto"/>
            <w:vAlign w:val="center"/>
            <w:hideMark/>
          </w:tcPr>
          <w:p w14:paraId="1CBE545C"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CB716B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EA4635" w:rsidRPr="00A27899" w14:paraId="1602BFB6"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0D26DA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CONJUNTO DE DOIS (2) INTERRUPTORES SIMPLES, CORRENTE</w:t>
            </w:r>
            <w:r w:rsidRPr="00A27899">
              <w:rPr>
                <w:rFonts w:ascii="Arial" w:eastAsia="Times New Roman" w:hAnsi="Arial" w:cs="Arial"/>
                <w:color w:val="000000"/>
                <w:sz w:val="16"/>
                <w:szCs w:val="16"/>
              </w:rPr>
              <w:br/>
              <w:t>10A, TENSÃO 250V, (10A-250V), COM PLACA 4"X4" DE DOIS (2)</w:t>
            </w:r>
            <w:r w:rsidRPr="00A27899">
              <w:rPr>
                <w:rFonts w:ascii="Arial" w:eastAsia="Times New Roman" w:hAnsi="Arial" w:cs="Arial"/>
                <w:color w:val="000000"/>
                <w:sz w:val="16"/>
                <w:szCs w:val="16"/>
              </w:rPr>
              <w:br/>
              <w:t>POSTOS, INCLUSIVE FORNECIMENTO, INSTALAÇÃO, SUPORTE,</w:t>
            </w:r>
            <w:r w:rsidRPr="00A27899">
              <w:rPr>
                <w:rFonts w:ascii="Arial" w:eastAsia="Times New Roman" w:hAnsi="Arial" w:cs="Arial"/>
                <w:color w:val="000000"/>
                <w:sz w:val="16"/>
                <w:szCs w:val="16"/>
              </w:rPr>
              <w:br/>
              <w:t>MÓDULO E PLACA</w:t>
            </w:r>
          </w:p>
        </w:tc>
        <w:tc>
          <w:tcPr>
            <w:tcW w:w="780" w:type="dxa"/>
            <w:tcBorders>
              <w:top w:val="nil"/>
              <w:left w:val="nil"/>
              <w:bottom w:val="single" w:sz="4" w:space="0" w:color="auto"/>
              <w:right w:val="single" w:sz="4" w:space="0" w:color="auto"/>
            </w:tcBorders>
            <w:shd w:val="clear" w:color="auto" w:fill="auto"/>
            <w:vAlign w:val="center"/>
            <w:hideMark/>
          </w:tcPr>
          <w:p w14:paraId="13C51B1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BAD64D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3,00</w:t>
            </w:r>
          </w:p>
        </w:tc>
      </w:tr>
      <w:tr w:rsidR="00EA4635" w:rsidRPr="00A27899" w14:paraId="7B3DDA53"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2816BA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CONJUNTO DE TRÊS (3) INTERRUPTORES SIMPLES, CORRENTE 10A, TENSÃO 250V, (10A-250V), COM PLACA 4"X2" DE TRÊS (3) POSTOS, INCLUSIVE FORNECIMENTO, INSTALAÇÃO, SUPORTE, MÓDULO E PLACA</w:t>
            </w:r>
          </w:p>
        </w:tc>
        <w:tc>
          <w:tcPr>
            <w:tcW w:w="780" w:type="dxa"/>
            <w:tcBorders>
              <w:top w:val="nil"/>
              <w:left w:val="nil"/>
              <w:bottom w:val="single" w:sz="4" w:space="0" w:color="auto"/>
              <w:right w:val="single" w:sz="4" w:space="0" w:color="auto"/>
            </w:tcBorders>
            <w:shd w:val="clear" w:color="auto" w:fill="auto"/>
            <w:vAlign w:val="center"/>
            <w:hideMark/>
          </w:tcPr>
          <w:p w14:paraId="3A0BCAE6"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1739C3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6E972397"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EEDA043"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CONJUNTO DE DUAS (2) TOMADAS PADRÃO, TRÊS (3) POLOS, CORRENTE 10A, TENSÃO 250V, (2P+T/10A-250V), COM PLACA 4"X2" DE DOIS (2) POSTOS, INCLUSIVE FORNECIMENTO, INSTALAÇÃO, SUPORTE, MÓDULO E PLACA</w:t>
            </w:r>
          </w:p>
        </w:tc>
        <w:tc>
          <w:tcPr>
            <w:tcW w:w="780" w:type="dxa"/>
            <w:tcBorders>
              <w:top w:val="nil"/>
              <w:left w:val="nil"/>
              <w:bottom w:val="single" w:sz="4" w:space="0" w:color="auto"/>
              <w:right w:val="single" w:sz="4" w:space="0" w:color="auto"/>
            </w:tcBorders>
            <w:shd w:val="clear" w:color="auto" w:fill="auto"/>
            <w:vAlign w:val="center"/>
            <w:hideMark/>
          </w:tcPr>
          <w:p w14:paraId="4D29D26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87A804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19,00</w:t>
            </w:r>
          </w:p>
        </w:tc>
      </w:tr>
      <w:tr w:rsidR="00EA4635" w:rsidRPr="00A27899" w14:paraId="6E666A2D"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73D39D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PONTO DE LUZ EMBUTIDO, INCLUINDO ELETRODUTO DE PVC RÍGIDO E CAIXA COM ESPELHO (POR UNIDADE)</w:t>
            </w:r>
          </w:p>
        </w:tc>
        <w:tc>
          <w:tcPr>
            <w:tcW w:w="780" w:type="dxa"/>
            <w:tcBorders>
              <w:top w:val="nil"/>
              <w:left w:val="nil"/>
              <w:bottom w:val="single" w:sz="4" w:space="0" w:color="auto"/>
              <w:right w:val="single" w:sz="4" w:space="0" w:color="auto"/>
            </w:tcBorders>
            <w:shd w:val="clear" w:color="auto" w:fill="auto"/>
            <w:vAlign w:val="center"/>
            <w:hideMark/>
          </w:tcPr>
          <w:p w14:paraId="42E19D3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45A11B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21,00</w:t>
            </w:r>
          </w:p>
        </w:tc>
      </w:tr>
      <w:tr w:rsidR="00EA4635" w:rsidRPr="00A27899" w14:paraId="14F7CFA1"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A04323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PONTO DE INTERRUPTOR, INCLUINDO ELETRODUTO DE PVC RÍGIDO E CAIXA COM ESPELHO</w:t>
            </w:r>
          </w:p>
        </w:tc>
        <w:tc>
          <w:tcPr>
            <w:tcW w:w="780" w:type="dxa"/>
            <w:tcBorders>
              <w:top w:val="nil"/>
              <w:left w:val="nil"/>
              <w:bottom w:val="single" w:sz="4" w:space="0" w:color="auto"/>
              <w:right w:val="single" w:sz="4" w:space="0" w:color="auto"/>
            </w:tcBorders>
            <w:shd w:val="clear" w:color="auto" w:fill="auto"/>
            <w:vAlign w:val="center"/>
            <w:hideMark/>
          </w:tcPr>
          <w:p w14:paraId="3E082B9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A7D537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8,00</w:t>
            </w:r>
          </w:p>
        </w:tc>
      </w:tr>
      <w:tr w:rsidR="00EA4635" w:rsidRPr="00A27899" w14:paraId="37030EAA"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1E50D56"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PONTO DE TOMADA DE EMBUTIR, INCLUINDO ELETRODUTO DE PVC RÍGIDO E CAIXA COM ESPELHO</w:t>
            </w:r>
          </w:p>
        </w:tc>
        <w:tc>
          <w:tcPr>
            <w:tcW w:w="780" w:type="dxa"/>
            <w:tcBorders>
              <w:top w:val="nil"/>
              <w:left w:val="nil"/>
              <w:bottom w:val="single" w:sz="4" w:space="0" w:color="auto"/>
              <w:right w:val="single" w:sz="4" w:space="0" w:color="auto"/>
            </w:tcBorders>
            <w:shd w:val="clear" w:color="auto" w:fill="auto"/>
            <w:vAlign w:val="center"/>
            <w:hideMark/>
          </w:tcPr>
          <w:p w14:paraId="4B3D586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B75888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19,00</w:t>
            </w:r>
          </w:p>
        </w:tc>
      </w:tr>
      <w:tr w:rsidR="00EA4635" w:rsidRPr="00A27899" w14:paraId="1876A96A"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B565A0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10A</w:t>
            </w:r>
          </w:p>
        </w:tc>
        <w:tc>
          <w:tcPr>
            <w:tcW w:w="780" w:type="dxa"/>
            <w:tcBorders>
              <w:top w:val="nil"/>
              <w:left w:val="nil"/>
              <w:bottom w:val="single" w:sz="4" w:space="0" w:color="auto"/>
              <w:right w:val="single" w:sz="4" w:space="0" w:color="auto"/>
            </w:tcBorders>
            <w:shd w:val="clear" w:color="auto" w:fill="auto"/>
            <w:vAlign w:val="center"/>
            <w:hideMark/>
          </w:tcPr>
          <w:p w14:paraId="0AC7FF2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59461B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43608DF4"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B4E16DC"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16A</w:t>
            </w:r>
          </w:p>
        </w:tc>
        <w:tc>
          <w:tcPr>
            <w:tcW w:w="780" w:type="dxa"/>
            <w:tcBorders>
              <w:top w:val="nil"/>
              <w:left w:val="nil"/>
              <w:bottom w:val="single" w:sz="4" w:space="0" w:color="auto"/>
              <w:right w:val="single" w:sz="4" w:space="0" w:color="auto"/>
            </w:tcBorders>
            <w:shd w:val="clear" w:color="auto" w:fill="auto"/>
            <w:vAlign w:val="center"/>
            <w:hideMark/>
          </w:tcPr>
          <w:p w14:paraId="1DCFB71D"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4B0880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1490CF7A"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A328FB2"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32A</w:t>
            </w:r>
          </w:p>
        </w:tc>
        <w:tc>
          <w:tcPr>
            <w:tcW w:w="780" w:type="dxa"/>
            <w:tcBorders>
              <w:top w:val="nil"/>
              <w:left w:val="nil"/>
              <w:bottom w:val="single" w:sz="4" w:space="0" w:color="auto"/>
              <w:right w:val="single" w:sz="4" w:space="0" w:color="auto"/>
            </w:tcBorders>
            <w:shd w:val="clear" w:color="auto" w:fill="auto"/>
            <w:vAlign w:val="center"/>
            <w:hideMark/>
          </w:tcPr>
          <w:p w14:paraId="30BF9980"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170845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38E037CC"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27429B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50A</w:t>
            </w:r>
          </w:p>
        </w:tc>
        <w:tc>
          <w:tcPr>
            <w:tcW w:w="780" w:type="dxa"/>
            <w:tcBorders>
              <w:top w:val="nil"/>
              <w:left w:val="nil"/>
              <w:bottom w:val="single" w:sz="4" w:space="0" w:color="auto"/>
              <w:right w:val="single" w:sz="4" w:space="0" w:color="auto"/>
            </w:tcBorders>
            <w:shd w:val="clear" w:color="auto" w:fill="auto"/>
            <w:vAlign w:val="center"/>
            <w:hideMark/>
          </w:tcPr>
          <w:p w14:paraId="0D70A294"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519C67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59BF095E"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CC96228"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QUADRO DE DISTRIBUIÇÃO PARA 8 MÓDULOS COM BARRAMENTO E CHAVE</w:t>
            </w:r>
          </w:p>
        </w:tc>
        <w:tc>
          <w:tcPr>
            <w:tcW w:w="780" w:type="dxa"/>
            <w:tcBorders>
              <w:top w:val="nil"/>
              <w:left w:val="nil"/>
              <w:bottom w:val="single" w:sz="4" w:space="0" w:color="auto"/>
              <w:right w:val="single" w:sz="4" w:space="0" w:color="auto"/>
            </w:tcBorders>
            <w:shd w:val="clear" w:color="auto" w:fill="auto"/>
            <w:vAlign w:val="center"/>
            <w:hideMark/>
          </w:tcPr>
          <w:p w14:paraId="24C7523A"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DAA4FA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2DCF6143"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0D7487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DISPOSITIVO DE PROTEÇÃO DIFERENCIAL RESIDUAL - DR 25A</w:t>
            </w:r>
          </w:p>
        </w:tc>
        <w:tc>
          <w:tcPr>
            <w:tcW w:w="780" w:type="dxa"/>
            <w:tcBorders>
              <w:top w:val="nil"/>
              <w:left w:val="nil"/>
              <w:bottom w:val="single" w:sz="4" w:space="0" w:color="auto"/>
              <w:right w:val="single" w:sz="4" w:space="0" w:color="auto"/>
            </w:tcBorders>
            <w:shd w:val="clear" w:color="auto" w:fill="auto"/>
            <w:vAlign w:val="center"/>
            <w:hideMark/>
          </w:tcPr>
          <w:p w14:paraId="2E03FDF5"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A327C17"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645D392A"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7D3183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SUPRESSOR DE SURTO PARA PROTEÇÃO PRIMÁRIA EM QGD, ATÉ 1,5 KV - 5 KA</w:t>
            </w:r>
          </w:p>
        </w:tc>
        <w:tc>
          <w:tcPr>
            <w:tcW w:w="780" w:type="dxa"/>
            <w:tcBorders>
              <w:top w:val="nil"/>
              <w:left w:val="nil"/>
              <w:bottom w:val="single" w:sz="4" w:space="0" w:color="auto"/>
              <w:right w:val="single" w:sz="4" w:space="0" w:color="auto"/>
            </w:tcBorders>
            <w:shd w:val="clear" w:color="auto" w:fill="auto"/>
            <w:vAlign w:val="center"/>
            <w:hideMark/>
          </w:tcPr>
          <w:p w14:paraId="4853C2E7"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068ED1C"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6B26097B"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766F2F9"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ENTRADA DE ENERGIA AÉREA, TIPO B1, PADRÃO CEMIG, CARGA INSTALADA DE ATÉ 10KW, BIFÁSICO, COM SAÍDA SUBTERRÂNEA, INCLUSIVE POSTE, CAIXA PARA MEDIDOR, DISJUNTOR, BARRAMENTO, ATERRAMENTO E ACESSÓRIOS</w:t>
            </w:r>
          </w:p>
        </w:tc>
        <w:tc>
          <w:tcPr>
            <w:tcW w:w="780" w:type="dxa"/>
            <w:tcBorders>
              <w:top w:val="nil"/>
              <w:left w:val="nil"/>
              <w:bottom w:val="single" w:sz="4" w:space="0" w:color="auto"/>
              <w:right w:val="single" w:sz="4" w:space="0" w:color="auto"/>
            </w:tcBorders>
            <w:shd w:val="clear" w:color="auto" w:fill="auto"/>
            <w:vAlign w:val="center"/>
            <w:hideMark/>
          </w:tcPr>
          <w:p w14:paraId="738417D1" w14:textId="77777777" w:rsidR="00EA4635" w:rsidRPr="00A27899" w:rsidRDefault="00EA4635" w:rsidP="003C7F81">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D92933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7F22E24B"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2D469A7D" w14:textId="77777777" w:rsidR="00EA4635" w:rsidRPr="00A27899" w:rsidRDefault="00EA4635" w:rsidP="003C7F81">
            <w:pPr>
              <w:spacing w:after="0" w:line="240" w:lineRule="auto"/>
              <w:jc w:val="center"/>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INSTALAÇÕES HIDROSSANITÁRIAS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08A168FB" w14:textId="222151C3" w:rsidR="00EA4635" w:rsidRPr="00A27899" w:rsidRDefault="00EA4635" w:rsidP="003C7F81">
            <w:pPr>
              <w:spacing w:after="0" w:line="240" w:lineRule="auto"/>
              <w:jc w:val="center"/>
              <w:rPr>
                <w:rFonts w:ascii="Arial" w:eastAsia="Times New Roman" w:hAnsi="Arial" w:cs="Arial"/>
                <w:color w:val="000000"/>
                <w:sz w:val="16"/>
                <w:szCs w:val="16"/>
              </w:rPr>
            </w:pPr>
          </w:p>
        </w:tc>
        <w:tc>
          <w:tcPr>
            <w:tcW w:w="880" w:type="dxa"/>
            <w:tcBorders>
              <w:top w:val="nil"/>
              <w:left w:val="nil"/>
              <w:bottom w:val="single" w:sz="4" w:space="0" w:color="auto"/>
              <w:right w:val="single" w:sz="8" w:space="0" w:color="auto"/>
            </w:tcBorders>
            <w:shd w:val="clear" w:color="auto" w:fill="auto"/>
            <w:vAlign w:val="center"/>
            <w:hideMark/>
          </w:tcPr>
          <w:p w14:paraId="3345282C" w14:textId="734A599D"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4900DEF7"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8504DE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PONTO DE ÁGUA FRIA EMBUTIDO, INCLUINDO TUBO DE PVC RÍGIDO SOLDÁVEL E CONEXÕES</w:t>
            </w:r>
          </w:p>
        </w:tc>
        <w:tc>
          <w:tcPr>
            <w:tcW w:w="780" w:type="dxa"/>
            <w:tcBorders>
              <w:top w:val="nil"/>
              <w:left w:val="nil"/>
              <w:bottom w:val="single" w:sz="4" w:space="0" w:color="auto"/>
              <w:right w:val="single" w:sz="4" w:space="0" w:color="auto"/>
            </w:tcBorders>
            <w:shd w:val="clear" w:color="auto" w:fill="auto"/>
            <w:vAlign w:val="center"/>
            <w:hideMark/>
          </w:tcPr>
          <w:p w14:paraId="3BCA98E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657952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7,00</w:t>
            </w:r>
          </w:p>
        </w:tc>
      </w:tr>
      <w:tr w:rsidR="00EA4635" w:rsidRPr="00A27899" w14:paraId="33A35096"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1768A9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REGISTRO DE GAVETA, TIPO BASE, ROSCÁVEL 3/4" (PARA TUBO SOLDÁVEL OU PPR DN 25MM/CPVC DN 22MM), INCLUSIVE ACABAMENTO (PADRÃO MÉDIO) E CANOPLA CROMADO</w:t>
            </w:r>
          </w:p>
        </w:tc>
        <w:tc>
          <w:tcPr>
            <w:tcW w:w="780" w:type="dxa"/>
            <w:tcBorders>
              <w:top w:val="nil"/>
              <w:left w:val="nil"/>
              <w:bottom w:val="single" w:sz="4" w:space="0" w:color="auto"/>
              <w:right w:val="single" w:sz="4" w:space="0" w:color="auto"/>
            </w:tcBorders>
            <w:shd w:val="clear" w:color="auto" w:fill="auto"/>
            <w:vAlign w:val="center"/>
            <w:hideMark/>
          </w:tcPr>
          <w:p w14:paraId="7BB07D8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CCD863B"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3,00</w:t>
            </w:r>
          </w:p>
        </w:tc>
      </w:tr>
      <w:tr w:rsidR="00EA4635" w:rsidRPr="00A27899" w14:paraId="0CA55C87"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B576B7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REGISTRO DE ESFERA, TIPO PVC SOLDÁVEL DN 25MM (3/4"), INCLUSIVE VOLANTE PARA ACIONAMENTO</w:t>
            </w:r>
          </w:p>
        </w:tc>
        <w:tc>
          <w:tcPr>
            <w:tcW w:w="780" w:type="dxa"/>
            <w:tcBorders>
              <w:top w:val="nil"/>
              <w:left w:val="nil"/>
              <w:bottom w:val="single" w:sz="4" w:space="0" w:color="auto"/>
              <w:right w:val="single" w:sz="4" w:space="0" w:color="auto"/>
            </w:tcBorders>
            <w:shd w:val="clear" w:color="auto" w:fill="auto"/>
            <w:vAlign w:val="center"/>
            <w:hideMark/>
          </w:tcPr>
          <w:p w14:paraId="03C1F64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311603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3262CF13"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EDB572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ADAPTADOR SOLDÁVEL DE PVC MARROM COM FLANGES E ANEL PARA CAIXA DÁGUA Ø 20 MM X 1/2"</w:t>
            </w:r>
          </w:p>
        </w:tc>
        <w:tc>
          <w:tcPr>
            <w:tcW w:w="780" w:type="dxa"/>
            <w:tcBorders>
              <w:top w:val="nil"/>
              <w:left w:val="nil"/>
              <w:bottom w:val="single" w:sz="4" w:space="0" w:color="auto"/>
              <w:right w:val="single" w:sz="4" w:space="0" w:color="auto"/>
            </w:tcBorders>
            <w:shd w:val="clear" w:color="auto" w:fill="auto"/>
            <w:vAlign w:val="center"/>
            <w:hideMark/>
          </w:tcPr>
          <w:p w14:paraId="7FAB17C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1BD333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109C3FC8"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3AEDCA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TORNEIRA DE BÓIA, TIPO ROSCÁVEL 1/2", EXCLUSIVE ADAPTADOR SOLDÁVEL DE PVC COM FLANGES E ANEL PARA CAIXA DÁGUA</w:t>
            </w:r>
          </w:p>
        </w:tc>
        <w:tc>
          <w:tcPr>
            <w:tcW w:w="780" w:type="dxa"/>
            <w:tcBorders>
              <w:top w:val="nil"/>
              <w:left w:val="nil"/>
              <w:bottom w:val="single" w:sz="4" w:space="0" w:color="auto"/>
              <w:right w:val="single" w:sz="4" w:space="0" w:color="auto"/>
            </w:tcBorders>
            <w:shd w:val="clear" w:color="auto" w:fill="auto"/>
            <w:vAlign w:val="center"/>
            <w:hideMark/>
          </w:tcPr>
          <w:p w14:paraId="3654AB5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93E284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42C5EC4C"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547852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CAIXA DÁGUA DE POLIETILENO COM TAMPA 1500 L</w:t>
            </w:r>
          </w:p>
        </w:tc>
        <w:tc>
          <w:tcPr>
            <w:tcW w:w="780" w:type="dxa"/>
            <w:tcBorders>
              <w:top w:val="nil"/>
              <w:left w:val="nil"/>
              <w:bottom w:val="single" w:sz="4" w:space="0" w:color="auto"/>
              <w:right w:val="single" w:sz="4" w:space="0" w:color="auto"/>
            </w:tcBorders>
            <w:shd w:val="clear" w:color="auto" w:fill="auto"/>
            <w:vAlign w:val="center"/>
            <w:hideMark/>
          </w:tcPr>
          <w:p w14:paraId="33CC8E3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979051C"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71D5926B" w14:textId="77777777" w:rsidTr="00FB27DA">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E06F36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KIT CAVALETE PARA MEDIÇÃO DE ÁGUA, EMBUTIDO EM</w:t>
            </w:r>
            <w:r w:rsidRPr="00A27899">
              <w:rPr>
                <w:rFonts w:ascii="Arial" w:eastAsia="Times New Roman" w:hAnsi="Arial" w:cs="Arial"/>
                <w:sz w:val="16"/>
                <w:szCs w:val="16"/>
              </w:rPr>
              <w:br/>
              <w:t>ALVENARIA, EM AÇO GALVANIZADO DN 20MM (1/2") - PADRÃO</w:t>
            </w:r>
            <w:r w:rsidRPr="00A27899">
              <w:rPr>
                <w:rFonts w:ascii="Arial" w:eastAsia="Times New Roman" w:hAnsi="Arial" w:cs="Arial"/>
                <w:sz w:val="16"/>
                <w:szCs w:val="16"/>
              </w:rPr>
              <w:br/>
              <w:t>CONCESSIONÁRIA LOCAL, EXCLUSIVE HIDRÔMETRO</w:t>
            </w:r>
          </w:p>
        </w:tc>
        <w:tc>
          <w:tcPr>
            <w:tcW w:w="780" w:type="dxa"/>
            <w:tcBorders>
              <w:top w:val="nil"/>
              <w:left w:val="nil"/>
              <w:bottom w:val="single" w:sz="4" w:space="0" w:color="auto"/>
              <w:right w:val="single" w:sz="4" w:space="0" w:color="auto"/>
            </w:tcBorders>
            <w:shd w:val="clear" w:color="auto" w:fill="auto"/>
            <w:vAlign w:val="center"/>
            <w:hideMark/>
          </w:tcPr>
          <w:p w14:paraId="2BB3ACE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6FDCE0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58943DD9"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95F15B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PONTO DE ESGOTO, INCLUINDO TUBO DE PVC RÍGIDO SOLDÁVEL DE 100 MM E CONEXÕES (VASO SANITÁRIO)</w:t>
            </w:r>
          </w:p>
        </w:tc>
        <w:tc>
          <w:tcPr>
            <w:tcW w:w="780" w:type="dxa"/>
            <w:tcBorders>
              <w:top w:val="nil"/>
              <w:left w:val="nil"/>
              <w:bottom w:val="single" w:sz="4" w:space="0" w:color="auto"/>
              <w:right w:val="single" w:sz="4" w:space="0" w:color="auto"/>
            </w:tcBorders>
            <w:shd w:val="clear" w:color="auto" w:fill="auto"/>
            <w:vAlign w:val="center"/>
            <w:hideMark/>
          </w:tcPr>
          <w:p w14:paraId="3FD02D3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062C7B5"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636DBF95"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A15988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PONTO DE ESGOTO, INCLUINDO TUBO DE PVC RÍGIDO SOLDÁVEL DE 40 MM E CONEXÕES (LAVATÓRIOS, MICTÓRIOS, RALOS SIFONADOS, ETC.)</w:t>
            </w:r>
          </w:p>
        </w:tc>
        <w:tc>
          <w:tcPr>
            <w:tcW w:w="780" w:type="dxa"/>
            <w:tcBorders>
              <w:top w:val="nil"/>
              <w:left w:val="nil"/>
              <w:bottom w:val="single" w:sz="4" w:space="0" w:color="auto"/>
              <w:right w:val="single" w:sz="4" w:space="0" w:color="auto"/>
            </w:tcBorders>
            <w:shd w:val="clear" w:color="auto" w:fill="auto"/>
            <w:vAlign w:val="center"/>
            <w:hideMark/>
          </w:tcPr>
          <w:p w14:paraId="3989660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71D2051"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EA4635" w:rsidRPr="00A27899" w14:paraId="6D595E36"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45B902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PONTO DE ESGOTO, INCLUINDO TUBO DE PVC RÍGIDO SOLDÁVEL DE 50 MM E CONEXÕES (PIAS DE COZINHA, MÁQUINAS DE LAVAR, ETC.)</w:t>
            </w:r>
          </w:p>
        </w:tc>
        <w:tc>
          <w:tcPr>
            <w:tcW w:w="780" w:type="dxa"/>
            <w:tcBorders>
              <w:top w:val="nil"/>
              <w:left w:val="nil"/>
              <w:bottom w:val="single" w:sz="4" w:space="0" w:color="auto"/>
              <w:right w:val="single" w:sz="4" w:space="0" w:color="auto"/>
            </w:tcBorders>
            <w:shd w:val="clear" w:color="auto" w:fill="auto"/>
            <w:vAlign w:val="center"/>
            <w:hideMark/>
          </w:tcPr>
          <w:p w14:paraId="47B5AD3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FC1EACC"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EA4635" w:rsidRPr="00A27899" w14:paraId="71832B98"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880301C"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FORNECIMENTO E ASSENTAMENTO DE TUBO PVC RÍGIDO, VENTILAÇÃO, PBV - SÉRIE NORMAL, DN 50 MM (2"), INCLUSIVE CONEXÕES</w:t>
            </w:r>
          </w:p>
        </w:tc>
        <w:tc>
          <w:tcPr>
            <w:tcW w:w="780" w:type="dxa"/>
            <w:tcBorders>
              <w:top w:val="nil"/>
              <w:left w:val="nil"/>
              <w:bottom w:val="single" w:sz="4" w:space="0" w:color="auto"/>
              <w:right w:val="single" w:sz="4" w:space="0" w:color="auto"/>
            </w:tcBorders>
            <w:shd w:val="clear" w:color="auto" w:fill="auto"/>
            <w:vAlign w:val="center"/>
            <w:hideMark/>
          </w:tcPr>
          <w:p w14:paraId="08C26AA2"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25816EC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10,00</w:t>
            </w:r>
          </w:p>
        </w:tc>
      </w:tr>
      <w:tr w:rsidR="00EA4635" w:rsidRPr="00A27899" w14:paraId="525470B4" w14:textId="77777777" w:rsidTr="00FB27DA">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02C509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CAIXA DE GORDURA PRÉ-FABRICADA SIMPLES VOL. 31 LITROS</w:t>
            </w:r>
          </w:p>
        </w:tc>
        <w:tc>
          <w:tcPr>
            <w:tcW w:w="780" w:type="dxa"/>
            <w:tcBorders>
              <w:top w:val="nil"/>
              <w:left w:val="nil"/>
              <w:bottom w:val="single" w:sz="4" w:space="0" w:color="auto"/>
              <w:right w:val="single" w:sz="4" w:space="0" w:color="auto"/>
            </w:tcBorders>
            <w:shd w:val="clear" w:color="auto" w:fill="auto"/>
            <w:vAlign w:val="center"/>
            <w:hideMark/>
          </w:tcPr>
          <w:p w14:paraId="4F1D948A"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CD8557D"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EA4635" w:rsidRPr="00A27899" w14:paraId="505E57CB" w14:textId="77777777" w:rsidTr="00FB27DA">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C74907F"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CAIXA SIFONADA EM PVC COM GRELHA QUADRADA/REDONDA 150 X 185 X 75 MM</w:t>
            </w:r>
          </w:p>
        </w:tc>
        <w:tc>
          <w:tcPr>
            <w:tcW w:w="780" w:type="dxa"/>
            <w:tcBorders>
              <w:top w:val="nil"/>
              <w:left w:val="nil"/>
              <w:bottom w:val="single" w:sz="4" w:space="0" w:color="auto"/>
              <w:right w:val="single" w:sz="4" w:space="0" w:color="auto"/>
            </w:tcBorders>
            <w:shd w:val="clear" w:color="auto" w:fill="auto"/>
            <w:vAlign w:val="center"/>
            <w:hideMark/>
          </w:tcPr>
          <w:p w14:paraId="6ED80936"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0E65BD8"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EA4635" w:rsidRPr="00A27899" w14:paraId="5AE2B493" w14:textId="77777777" w:rsidTr="00FB27DA">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E5AD6FE"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lastRenderedPageBreak/>
              <w:t>CAIXA DE ESGOTO DE INSPEÇÃO/PASSAGEM EM ALVENARIA (60X60X80CM), REVESTIMENTO EM ARGAMASSA COM ADITIVO IMPERMEABILIZANTE, COM TAMPA DE CONCRETO, INCLUSIVE ESCAVAÇÃO, REATERRO E TRANSPORTE E RETIRADA DO MATERIAL ESCAVADO (EM CAÇAMBA)</w:t>
            </w:r>
          </w:p>
        </w:tc>
        <w:tc>
          <w:tcPr>
            <w:tcW w:w="780" w:type="dxa"/>
            <w:tcBorders>
              <w:top w:val="nil"/>
              <w:left w:val="nil"/>
              <w:bottom w:val="single" w:sz="4" w:space="0" w:color="auto"/>
              <w:right w:val="single" w:sz="4" w:space="0" w:color="auto"/>
            </w:tcBorders>
            <w:shd w:val="clear" w:color="auto" w:fill="auto"/>
            <w:vAlign w:val="center"/>
            <w:hideMark/>
          </w:tcPr>
          <w:p w14:paraId="0DF6BCB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DB2AEA4"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EA4635" w:rsidRPr="00A27899" w14:paraId="1BDC6D8E" w14:textId="77777777" w:rsidTr="00FB27DA">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63653ED" w14:textId="77777777" w:rsidR="00EA4635" w:rsidRPr="00A27899" w:rsidRDefault="00EA4635" w:rsidP="003C7F81">
            <w:pPr>
              <w:spacing w:after="0" w:line="240" w:lineRule="auto"/>
              <w:jc w:val="center"/>
              <w:rPr>
                <w:rFonts w:ascii="Arial" w:eastAsia="Times New Roman" w:hAnsi="Arial" w:cs="Arial"/>
                <w:b/>
                <w:bCs/>
                <w:sz w:val="16"/>
                <w:szCs w:val="16"/>
              </w:rPr>
            </w:pPr>
            <w:r w:rsidRPr="00A27899">
              <w:rPr>
                <w:rFonts w:ascii="Arial" w:eastAsia="Times New Roman" w:hAnsi="Arial" w:cs="Arial"/>
                <w:b/>
                <w:bCs/>
                <w:sz w:val="16"/>
                <w:szCs w:val="16"/>
              </w:rPr>
              <w:t>LIMPEZA DE OBRA</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2D3E93D9" w14:textId="065CC996" w:rsidR="00EA4635" w:rsidRPr="00A27899" w:rsidRDefault="00EA4635" w:rsidP="003C7F81">
            <w:pPr>
              <w:spacing w:after="0" w:line="240" w:lineRule="auto"/>
              <w:jc w:val="center"/>
              <w:rPr>
                <w:rFonts w:ascii="Arial" w:eastAsia="Times New Roman" w:hAnsi="Arial" w:cs="Arial"/>
                <w:sz w:val="16"/>
                <w:szCs w:val="16"/>
              </w:rPr>
            </w:pP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54BAC31F" w14:textId="30AE222F" w:rsidR="00EA4635" w:rsidRPr="00A27899" w:rsidRDefault="00EA4635" w:rsidP="003C7F81">
            <w:pPr>
              <w:spacing w:after="0" w:line="240" w:lineRule="auto"/>
              <w:jc w:val="center"/>
              <w:rPr>
                <w:rFonts w:ascii="Arial" w:eastAsia="Times New Roman" w:hAnsi="Arial" w:cs="Arial"/>
                <w:sz w:val="16"/>
                <w:szCs w:val="16"/>
              </w:rPr>
            </w:pPr>
          </w:p>
        </w:tc>
      </w:tr>
      <w:tr w:rsidR="00EA4635" w:rsidRPr="00A27899" w14:paraId="60C8223C" w14:textId="77777777" w:rsidTr="00FB27DA">
        <w:trPr>
          <w:trHeight w:val="240"/>
        </w:trPr>
        <w:tc>
          <w:tcPr>
            <w:tcW w:w="6100" w:type="dxa"/>
            <w:tcBorders>
              <w:top w:val="nil"/>
              <w:left w:val="single" w:sz="8" w:space="0" w:color="auto"/>
              <w:bottom w:val="single" w:sz="8" w:space="0" w:color="auto"/>
              <w:right w:val="single" w:sz="4" w:space="0" w:color="auto"/>
            </w:tcBorders>
            <w:shd w:val="clear" w:color="auto" w:fill="auto"/>
            <w:vAlign w:val="center"/>
            <w:hideMark/>
          </w:tcPr>
          <w:p w14:paraId="7263ACA3"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LIMPEZA FINAL PARA ENTREGA DA OBRA</w:t>
            </w:r>
          </w:p>
        </w:tc>
        <w:tc>
          <w:tcPr>
            <w:tcW w:w="780" w:type="dxa"/>
            <w:tcBorders>
              <w:top w:val="nil"/>
              <w:left w:val="nil"/>
              <w:bottom w:val="single" w:sz="8" w:space="0" w:color="auto"/>
              <w:right w:val="single" w:sz="4" w:space="0" w:color="auto"/>
            </w:tcBorders>
            <w:shd w:val="clear" w:color="auto" w:fill="auto"/>
            <w:vAlign w:val="center"/>
            <w:hideMark/>
          </w:tcPr>
          <w:p w14:paraId="74E2D110"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m²</w:t>
            </w:r>
          </w:p>
        </w:tc>
        <w:tc>
          <w:tcPr>
            <w:tcW w:w="880" w:type="dxa"/>
            <w:tcBorders>
              <w:top w:val="nil"/>
              <w:left w:val="nil"/>
              <w:bottom w:val="single" w:sz="8" w:space="0" w:color="auto"/>
              <w:right w:val="single" w:sz="8" w:space="0" w:color="auto"/>
            </w:tcBorders>
            <w:shd w:val="clear" w:color="auto" w:fill="auto"/>
            <w:vAlign w:val="center"/>
            <w:hideMark/>
          </w:tcPr>
          <w:p w14:paraId="3C7B49B9" w14:textId="77777777" w:rsidR="00EA4635" w:rsidRPr="00A27899" w:rsidRDefault="00EA4635" w:rsidP="003C7F81">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98,93</w:t>
            </w:r>
          </w:p>
        </w:tc>
      </w:tr>
    </w:tbl>
    <w:p w14:paraId="78D64471" w14:textId="77777777" w:rsidR="00EA4635" w:rsidRPr="00A27899" w:rsidRDefault="00EA4635" w:rsidP="00EA4635">
      <w:pPr>
        <w:spacing w:before="120" w:after="0" w:line="240" w:lineRule="auto"/>
        <w:jc w:val="both"/>
        <w:rPr>
          <w:rFonts w:ascii="Times New Roman" w:hAnsi="Times New Roman" w:cs="Times New Roman"/>
          <w:b/>
        </w:rPr>
      </w:pPr>
    </w:p>
    <w:p w14:paraId="7BB4FBA3" w14:textId="2A423439" w:rsidR="00C123AC" w:rsidRDefault="00C123AC" w:rsidP="00301CA3">
      <w:pPr>
        <w:pStyle w:val="Default"/>
        <w:rPr>
          <w:color w:val="auto"/>
        </w:rPr>
      </w:pPr>
    </w:p>
    <w:p w14:paraId="61D59D9A" w14:textId="2D40EA9B" w:rsidR="00C123AC" w:rsidRDefault="00C123AC" w:rsidP="00C123AC">
      <w:pPr>
        <w:pStyle w:val="Default"/>
        <w:numPr>
          <w:ilvl w:val="0"/>
          <w:numId w:val="6"/>
        </w:numPr>
        <w:rPr>
          <w:b/>
          <w:bCs/>
          <w:sz w:val="23"/>
          <w:szCs w:val="23"/>
        </w:rPr>
      </w:pPr>
      <w:r>
        <w:rPr>
          <w:b/>
          <w:bCs/>
          <w:sz w:val="23"/>
          <w:szCs w:val="23"/>
        </w:rPr>
        <w:t xml:space="preserve">ESTIMATIVA DO VALOR DA CONTRATAÇÃO </w:t>
      </w:r>
    </w:p>
    <w:p w14:paraId="798CE52D" w14:textId="77777777" w:rsidR="00C123AC" w:rsidRDefault="00C123AC" w:rsidP="00C123AC">
      <w:pPr>
        <w:pStyle w:val="Default"/>
        <w:ind w:left="720"/>
        <w:rPr>
          <w:sz w:val="23"/>
          <w:szCs w:val="23"/>
        </w:rPr>
      </w:pPr>
    </w:p>
    <w:p w14:paraId="5B0C028C" w14:textId="34F3B713" w:rsidR="00C123AC" w:rsidRDefault="00C123AC" w:rsidP="00C123AC">
      <w:pPr>
        <w:pStyle w:val="Default"/>
        <w:jc w:val="both"/>
        <w:rPr>
          <w:sz w:val="22"/>
          <w:szCs w:val="22"/>
        </w:rPr>
      </w:pPr>
      <w:r>
        <w:rPr>
          <w:sz w:val="22"/>
          <w:szCs w:val="22"/>
        </w:rPr>
        <w:t xml:space="preserve">A estimativa preliminar do valor da contratação foi estabelecida com base em </w:t>
      </w:r>
      <w:r>
        <w:rPr>
          <w:b/>
          <w:bCs/>
          <w:sz w:val="22"/>
          <w:szCs w:val="22"/>
        </w:rPr>
        <w:t>pesquisa de preços de mercado</w:t>
      </w:r>
      <w:r>
        <w:rPr>
          <w:sz w:val="22"/>
          <w:szCs w:val="22"/>
        </w:rPr>
        <w:t xml:space="preserve">, utilizando-se referências obtidas junto a </w:t>
      </w:r>
      <w:r>
        <w:rPr>
          <w:b/>
          <w:bCs/>
          <w:sz w:val="22"/>
          <w:szCs w:val="22"/>
        </w:rPr>
        <w:t>SETOP (</w:t>
      </w:r>
      <w:r>
        <w:rPr>
          <w:rStyle w:val="Forte"/>
          <w:color w:val="001D35"/>
          <w:shd w:val="clear" w:color="auto" w:fill="FFFFFF"/>
        </w:rPr>
        <w:t>Secretaria de Estado de Transportes e Obras Públicas</w:t>
      </w:r>
      <w:r>
        <w:rPr>
          <w:sz w:val="22"/>
          <w:szCs w:val="22"/>
        </w:rPr>
        <w:t xml:space="preserve"> MG. </w:t>
      </w:r>
    </w:p>
    <w:p w14:paraId="1568CDDD" w14:textId="77777777" w:rsidR="00C123AC" w:rsidRDefault="00C123AC" w:rsidP="00C123AC">
      <w:pPr>
        <w:pStyle w:val="Default"/>
        <w:rPr>
          <w:sz w:val="22"/>
          <w:szCs w:val="22"/>
        </w:rPr>
      </w:pPr>
    </w:p>
    <w:p w14:paraId="48DA2B8C" w14:textId="13BEB248" w:rsidR="00EA4635" w:rsidRDefault="00C123AC" w:rsidP="007F425F">
      <w:pPr>
        <w:pStyle w:val="Default"/>
        <w:jc w:val="both"/>
        <w:rPr>
          <w:sz w:val="22"/>
          <w:szCs w:val="22"/>
        </w:rPr>
      </w:pPr>
      <w:r>
        <w:rPr>
          <w:sz w:val="22"/>
          <w:szCs w:val="22"/>
        </w:rPr>
        <w:t xml:space="preserve">Essa estimativa tem caráter </w:t>
      </w:r>
      <w:r>
        <w:rPr>
          <w:b/>
          <w:bCs/>
          <w:sz w:val="22"/>
          <w:szCs w:val="22"/>
        </w:rPr>
        <w:t xml:space="preserve">preliminar </w:t>
      </w:r>
      <w:r>
        <w:rPr>
          <w:sz w:val="22"/>
          <w:szCs w:val="22"/>
        </w:rPr>
        <w:t xml:space="preserve">e será </w:t>
      </w:r>
      <w:r>
        <w:rPr>
          <w:b/>
          <w:bCs/>
          <w:sz w:val="22"/>
          <w:szCs w:val="22"/>
        </w:rPr>
        <w:t>atualizada na fase de elaboração do Termo de Referência/Projeto Básico</w:t>
      </w:r>
      <w:r>
        <w:rPr>
          <w:sz w:val="22"/>
          <w:szCs w:val="22"/>
        </w:rPr>
        <w:t>, a fim de refle</w:t>
      </w:r>
      <w:r w:rsidR="007F425F">
        <w:rPr>
          <w:sz w:val="22"/>
          <w:szCs w:val="22"/>
        </w:rPr>
        <w:t xml:space="preserve">tir os preços vigentes à época </w:t>
      </w:r>
      <w:bookmarkStart w:id="0" w:name="_GoBack"/>
      <w:bookmarkEnd w:id="0"/>
      <w:r>
        <w:rPr>
          <w:sz w:val="22"/>
          <w:szCs w:val="22"/>
        </w:rPr>
        <w:t>da licitação e garantir maior aderência ao mercado. Ressalta-se que o valor estimado contempla todos os encargos diretos e indiretos, custos com mão de obra, materiais, equipamentos, transporte, administração local e benefícios sociais, observando-se os princípios da economicidade e da eficiência.</w:t>
      </w:r>
    </w:p>
    <w:p w14:paraId="3426C321" w14:textId="4E189E68" w:rsidR="00FB27DA" w:rsidRPr="00FB27DA" w:rsidRDefault="00FB27DA" w:rsidP="00FB27DA">
      <w:pPr>
        <w:jc w:val="both"/>
        <w:rPr>
          <w:sz w:val="12"/>
          <w:szCs w:val="12"/>
        </w:rPr>
      </w:pPr>
      <w:r>
        <w:rPr>
          <w:sz w:val="23"/>
          <w:szCs w:val="23"/>
        </w:rPr>
        <w:t>A estimativa detalhada do valor da contratação consta abaixo.</w:t>
      </w:r>
    </w:p>
    <w:tbl>
      <w:tblPr>
        <w:tblW w:w="10338" w:type="dxa"/>
        <w:tblCellMar>
          <w:left w:w="70" w:type="dxa"/>
          <w:right w:w="70" w:type="dxa"/>
        </w:tblCellMar>
        <w:tblLook w:val="04A0" w:firstRow="1" w:lastRow="0" w:firstColumn="1" w:lastColumn="0" w:noHBand="0" w:noVBand="1"/>
      </w:tblPr>
      <w:tblGrid>
        <w:gridCol w:w="558"/>
        <w:gridCol w:w="667"/>
        <w:gridCol w:w="751"/>
        <w:gridCol w:w="4401"/>
        <w:gridCol w:w="700"/>
        <w:gridCol w:w="717"/>
        <w:gridCol w:w="816"/>
        <w:gridCol w:w="720"/>
        <w:gridCol w:w="27"/>
        <w:gridCol w:w="981"/>
      </w:tblGrid>
      <w:tr w:rsidR="00FB27DA" w:rsidRPr="00FB27DA" w14:paraId="0174F78B" w14:textId="77777777" w:rsidTr="003C7F81">
        <w:trPr>
          <w:trHeight w:val="510"/>
        </w:trPr>
        <w:tc>
          <w:tcPr>
            <w:tcW w:w="558" w:type="dxa"/>
            <w:tcBorders>
              <w:top w:val="single" w:sz="4" w:space="0" w:color="auto"/>
              <w:left w:val="single" w:sz="8" w:space="0" w:color="auto"/>
              <w:bottom w:val="nil"/>
              <w:right w:val="single" w:sz="4" w:space="0" w:color="auto"/>
            </w:tcBorders>
            <w:shd w:val="clear" w:color="auto" w:fill="auto"/>
            <w:noWrap/>
            <w:vAlign w:val="center"/>
            <w:hideMark/>
          </w:tcPr>
          <w:p w14:paraId="2C5C14D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ITEM</w:t>
            </w:r>
          </w:p>
        </w:tc>
        <w:tc>
          <w:tcPr>
            <w:tcW w:w="667" w:type="dxa"/>
            <w:tcBorders>
              <w:top w:val="single" w:sz="4" w:space="0" w:color="auto"/>
              <w:left w:val="nil"/>
              <w:bottom w:val="nil"/>
              <w:right w:val="single" w:sz="4" w:space="0" w:color="auto"/>
            </w:tcBorders>
            <w:shd w:val="clear" w:color="auto" w:fill="auto"/>
            <w:noWrap/>
            <w:vAlign w:val="center"/>
            <w:hideMark/>
          </w:tcPr>
          <w:p w14:paraId="63981AA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FONTE</w:t>
            </w:r>
          </w:p>
        </w:tc>
        <w:tc>
          <w:tcPr>
            <w:tcW w:w="751" w:type="dxa"/>
            <w:tcBorders>
              <w:top w:val="single" w:sz="4" w:space="0" w:color="auto"/>
              <w:left w:val="nil"/>
              <w:bottom w:val="single" w:sz="4" w:space="0" w:color="auto"/>
              <w:right w:val="single" w:sz="4" w:space="0" w:color="auto"/>
            </w:tcBorders>
            <w:shd w:val="clear" w:color="auto" w:fill="auto"/>
            <w:noWrap/>
            <w:vAlign w:val="center"/>
            <w:hideMark/>
          </w:tcPr>
          <w:p w14:paraId="5D443CE2"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CÓDIGO</w:t>
            </w:r>
          </w:p>
        </w:tc>
        <w:tc>
          <w:tcPr>
            <w:tcW w:w="4401" w:type="dxa"/>
            <w:tcBorders>
              <w:top w:val="single" w:sz="4" w:space="0" w:color="auto"/>
              <w:left w:val="nil"/>
              <w:bottom w:val="nil"/>
              <w:right w:val="single" w:sz="4" w:space="0" w:color="auto"/>
            </w:tcBorders>
            <w:shd w:val="clear" w:color="auto" w:fill="auto"/>
            <w:vAlign w:val="center"/>
            <w:hideMark/>
          </w:tcPr>
          <w:p w14:paraId="1DE0825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DESCRIÇÃO</w:t>
            </w:r>
          </w:p>
        </w:tc>
        <w:tc>
          <w:tcPr>
            <w:tcW w:w="700" w:type="dxa"/>
            <w:tcBorders>
              <w:top w:val="single" w:sz="4" w:space="0" w:color="auto"/>
              <w:left w:val="nil"/>
              <w:bottom w:val="nil"/>
              <w:right w:val="single" w:sz="4" w:space="0" w:color="auto"/>
            </w:tcBorders>
            <w:shd w:val="clear" w:color="auto" w:fill="auto"/>
            <w:noWrap/>
            <w:vAlign w:val="center"/>
            <w:hideMark/>
          </w:tcPr>
          <w:p w14:paraId="48F628F0"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UND.</w:t>
            </w:r>
          </w:p>
        </w:tc>
        <w:tc>
          <w:tcPr>
            <w:tcW w:w="717" w:type="dxa"/>
            <w:tcBorders>
              <w:top w:val="single" w:sz="4" w:space="0" w:color="auto"/>
              <w:left w:val="nil"/>
              <w:bottom w:val="nil"/>
              <w:right w:val="single" w:sz="4" w:space="0" w:color="auto"/>
            </w:tcBorders>
            <w:shd w:val="clear" w:color="auto" w:fill="auto"/>
            <w:noWrap/>
            <w:vAlign w:val="center"/>
            <w:hideMark/>
          </w:tcPr>
          <w:p w14:paraId="268D626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QUANT.</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1904830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UNITÁRIO</w:t>
            </w:r>
            <w:r w:rsidRPr="00FB27DA">
              <w:rPr>
                <w:rFonts w:ascii="Arial" w:eastAsia="Times New Roman" w:hAnsi="Arial" w:cs="Arial"/>
                <w:b/>
                <w:bCs/>
                <w:sz w:val="12"/>
                <w:szCs w:val="12"/>
              </w:rPr>
              <w:br/>
              <w:t xml:space="preserve"> S/ BDI</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5D2452B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UNITÁRIO</w:t>
            </w:r>
            <w:r w:rsidRPr="00FB27DA">
              <w:rPr>
                <w:rFonts w:ascii="Arial" w:eastAsia="Times New Roman" w:hAnsi="Arial" w:cs="Arial"/>
                <w:b/>
                <w:bCs/>
                <w:sz w:val="12"/>
                <w:szCs w:val="12"/>
              </w:rPr>
              <w:br/>
              <w:t>C/ BDI</w:t>
            </w:r>
          </w:p>
        </w:tc>
        <w:tc>
          <w:tcPr>
            <w:tcW w:w="1008" w:type="dxa"/>
            <w:gridSpan w:val="2"/>
            <w:tcBorders>
              <w:top w:val="single" w:sz="4" w:space="0" w:color="auto"/>
              <w:left w:val="nil"/>
              <w:bottom w:val="single" w:sz="4" w:space="0" w:color="auto"/>
              <w:right w:val="single" w:sz="8" w:space="0" w:color="auto"/>
            </w:tcBorders>
            <w:shd w:val="clear" w:color="auto" w:fill="auto"/>
            <w:vAlign w:val="center"/>
            <w:hideMark/>
          </w:tcPr>
          <w:p w14:paraId="55859A1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TOTAL</w:t>
            </w:r>
          </w:p>
        </w:tc>
      </w:tr>
      <w:tr w:rsidR="00FB27DA" w:rsidRPr="00FB27DA" w14:paraId="442192EE" w14:textId="77777777" w:rsidTr="003C7F81">
        <w:trPr>
          <w:trHeight w:val="255"/>
        </w:trPr>
        <w:tc>
          <w:tcPr>
            <w:tcW w:w="558" w:type="dxa"/>
            <w:tcBorders>
              <w:top w:val="single" w:sz="4" w:space="0" w:color="auto"/>
              <w:left w:val="single" w:sz="8" w:space="0" w:color="auto"/>
              <w:bottom w:val="nil"/>
              <w:right w:val="nil"/>
            </w:tcBorders>
            <w:shd w:val="clear" w:color="auto" w:fill="auto"/>
            <w:noWrap/>
            <w:vAlign w:val="center"/>
            <w:hideMark/>
          </w:tcPr>
          <w:p w14:paraId="7F492FC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667" w:type="dxa"/>
            <w:tcBorders>
              <w:top w:val="single" w:sz="4" w:space="0" w:color="auto"/>
              <w:left w:val="nil"/>
              <w:bottom w:val="nil"/>
              <w:right w:val="nil"/>
            </w:tcBorders>
            <w:shd w:val="clear" w:color="auto" w:fill="auto"/>
            <w:noWrap/>
            <w:vAlign w:val="center"/>
            <w:hideMark/>
          </w:tcPr>
          <w:p w14:paraId="35BB3D3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51" w:type="dxa"/>
            <w:tcBorders>
              <w:top w:val="nil"/>
              <w:left w:val="nil"/>
              <w:bottom w:val="nil"/>
              <w:right w:val="nil"/>
            </w:tcBorders>
            <w:shd w:val="clear" w:color="auto" w:fill="auto"/>
            <w:noWrap/>
            <w:vAlign w:val="center"/>
            <w:hideMark/>
          </w:tcPr>
          <w:p w14:paraId="6B291EE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4401" w:type="dxa"/>
            <w:tcBorders>
              <w:top w:val="single" w:sz="4" w:space="0" w:color="auto"/>
              <w:left w:val="nil"/>
              <w:bottom w:val="nil"/>
              <w:right w:val="nil"/>
            </w:tcBorders>
            <w:shd w:val="clear" w:color="auto" w:fill="auto"/>
            <w:vAlign w:val="center"/>
            <w:hideMark/>
          </w:tcPr>
          <w:p w14:paraId="23938AA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00" w:type="dxa"/>
            <w:tcBorders>
              <w:top w:val="single" w:sz="4" w:space="0" w:color="auto"/>
              <w:left w:val="nil"/>
              <w:bottom w:val="nil"/>
              <w:right w:val="nil"/>
            </w:tcBorders>
            <w:shd w:val="clear" w:color="auto" w:fill="auto"/>
            <w:noWrap/>
            <w:vAlign w:val="center"/>
            <w:hideMark/>
          </w:tcPr>
          <w:p w14:paraId="6E3A7FD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17" w:type="dxa"/>
            <w:tcBorders>
              <w:top w:val="single" w:sz="4" w:space="0" w:color="auto"/>
              <w:left w:val="nil"/>
              <w:bottom w:val="nil"/>
              <w:right w:val="nil"/>
            </w:tcBorders>
            <w:shd w:val="clear" w:color="auto" w:fill="auto"/>
            <w:noWrap/>
            <w:vAlign w:val="center"/>
            <w:hideMark/>
          </w:tcPr>
          <w:p w14:paraId="5546E87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nil"/>
              <w:right w:val="nil"/>
            </w:tcBorders>
            <w:shd w:val="clear" w:color="auto" w:fill="auto"/>
            <w:vAlign w:val="center"/>
            <w:hideMark/>
          </w:tcPr>
          <w:p w14:paraId="1C501DC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20" w:type="dxa"/>
            <w:tcBorders>
              <w:top w:val="nil"/>
              <w:left w:val="nil"/>
              <w:bottom w:val="nil"/>
              <w:right w:val="nil"/>
            </w:tcBorders>
            <w:shd w:val="clear" w:color="auto" w:fill="auto"/>
            <w:vAlign w:val="center"/>
            <w:hideMark/>
          </w:tcPr>
          <w:p w14:paraId="4893364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1008" w:type="dxa"/>
            <w:gridSpan w:val="2"/>
            <w:tcBorders>
              <w:top w:val="nil"/>
              <w:left w:val="nil"/>
              <w:bottom w:val="nil"/>
              <w:right w:val="single" w:sz="8" w:space="0" w:color="auto"/>
            </w:tcBorders>
            <w:shd w:val="clear" w:color="auto" w:fill="auto"/>
            <w:vAlign w:val="center"/>
            <w:hideMark/>
          </w:tcPr>
          <w:p w14:paraId="5295491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w:t>
            </w:r>
          </w:p>
        </w:tc>
      </w:tr>
      <w:tr w:rsidR="00FB27DA" w:rsidRPr="00FB27DA" w14:paraId="1C16A23F" w14:textId="77777777" w:rsidTr="003C7F81">
        <w:trPr>
          <w:trHeight w:val="225"/>
        </w:trPr>
        <w:tc>
          <w:tcPr>
            <w:tcW w:w="55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70E884E"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1</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638FFBF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25C3091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single" w:sz="4" w:space="0" w:color="auto"/>
              <w:left w:val="nil"/>
              <w:bottom w:val="single" w:sz="4" w:space="0" w:color="auto"/>
              <w:right w:val="single" w:sz="4" w:space="0" w:color="auto"/>
            </w:tcBorders>
            <w:shd w:val="clear" w:color="auto" w:fill="auto"/>
            <w:noWrap/>
            <w:vAlign w:val="center"/>
            <w:hideMark/>
          </w:tcPr>
          <w:p w14:paraId="46401AE2"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SERVIÇOS PRELIMINARES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454290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BB755C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53627168"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2A592E1"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single" w:sz="4" w:space="0" w:color="auto"/>
              <w:left w:val="nil"/>
              <w:bottom w:val="single" w:sz="4" w:space="0" w:color="auto"/>
              <w:right w:val="single" w:sz="8" w:space="0" w:color="auto"/>
            </w:tcBorders>
            <w:shd w:val="clear" w:color="auto" w:fill="auto"/>
            <w:vAlign w:val="center"/>
            <w:hideMark/>
          </w:tcPr>
          <w:p w14:paraId="25006B0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R$ 15.749,86</w:t>
            </w:r>
          </w:p>
        </w:tc>
      </w:tr>
      <w:tr w:rsidR="00FB27DA" w:rsidRPr="00FB27DA" w14:paraId="7256BC4D" w14:textId="77777777" w:rsidTr="003C7F81">
        <w:trPr>
          <w:trHeight w:val="13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B5B05E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1.1</w:t>
            </w:r>
          </w:p>
        </w:tc>
        <w:tc>
          <w:tcPr>
            <w:tcW w:w="667" w:type="dxa"/>
            <w:tcBorders>
              <w:top w:val="nil"/>
              <w:left w:val="nil"/>
              <w:bottom w:val="single" w:sz="4" w:space="0" w:color="auto"/>
              <w:right w:val="single" w:sz="4" w:space="0" w:color="auto"/>
            </w:tcBorders>
            <w:shd w:val="clear" w:color="auto" w:fill="auto"/>
            <w:noWrap/>
            <w:vAlign w:val="center"/>
            <w:hideMark/>
          </w:tcPr>
          <w:p w14:paraId="5DFF5A6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83BB3D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ED-28427</w:t>
            </w:r>
          </w:p>
        </w:tc>
        <w:tc>
          <w:tcPr>
            <w:tcW w:w="4401" w:type="dxa"/>
            <w:tcBorders>
              <w:top w:val="nil"/>
              <w:left w:val="nil"/>
              <w:bottom w:val="single" w:sz="4" w:space="0" w:color="auto"/>
              <w:right w:val="single" w:sz="4" w:space="0" w:color="auto"/>
            </w:tcBorders>
            <w:shd w:val="clear" w:color="auto" w:fill="auto"/>
            <w:vAlign w:val="center"/>
            <w:hideMark/>
          </w:tcPr>
          <w:p w14:paraId="156F7FE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E COLOCAÇÃO DE PLACA DE OBRA EM CHAPA</w:t>
            </w:r>
            <w:r w:rsidRPr="00FB27DA">
              <w:rPr>
                <w:rFonts w:ascii="Arial" w:eastAsia="Times New Roman" w:hAnsi="Arial" w:cs="Arial"/>
                <w:sz w:val="12"/>
                <w:szCs w:val="12"/>
              </w:rPr>
              <w:br/>
              <w:t>GALVANIZADA #26, ESP. 0,45MM, DIMENSÃO (3X1,5)M, PLOTADA</w:t>
            </w:r>
            <w:r w:rsidRPr="00FB27DA">
              <w:rPr>
                <w:rFonts w:ascii="Arial" w:eastAsia="Times New Roman" w:hAnsi="Arial" w:cs="Arial"/>
                <w:sz w:val="12"/>
                <w:szCs w:val="12"/>
              </w:rPr>
              <w:br/>
              <w:t>COM ADESIVO VINÍLICO, AFIXADA COM REBITES 4,8X40MM, EM</w:t>
            </w:r>
            <w:r w:rsidRPr="00FB27DA">
              <w:rPr>
                <w:rFonts w:ascii="Arial" w:eastAsia="Times New Roman" w:hAnsi="Arial" w:cs="Arial"/>
                <w:sz w:val="12"/>
                <w:szCs w:val="12"/>
              </w:rPr>
              <w:br/>
              <w:t>ESTRUTURA METÁLICA DE METALON 20X20MM, ESP. 1,25MM,</w:t>
            </w:r>
            <w:r w:rsidRPr="00FB27DA">
              <w:rPr>
                <w:rFonts w:ascii="Arial" w:eastAsia="Times New Roman" w:hAnsi="Arial" w:cs="Arial"/>
                <w:sz w:val="12"/>
                <w:szCs w:val="12"/>
              </w:rPr>
              <w:br/>
              <w:t>INCLUSIVE SUPORTE EM EUCALIPTO AUTOCLAVADO PINTADO</w:t>
            </w:r>
            <w:r w:rsidRPr="00FB27DA">
              <w:rPr>
                <w:rFonts w:ascii="Arial" w:eastAsia="Times New Roman" w:hAnsi="Arial" w:cs="Arial"/>
                <w:sz w:val="12"/>
                <w:szCs w:val="12"/>
              </w:rPr>
              <w:br/>
              <w:t>COM TINTA PVA DUAS (2) DEMÃOS</w:t>
            </w:r>
          </w:p>
        </w:tc>
        <w:tc>
          <w:tcPr>
            <w:tcW w:w="700" w:type="dxa"/>
            <w:tcBorders>
              <w:top w:val="nil"/>
              <w:left w:val="nil"/>
              <w:bottom w:val="single" w:sz="4" w:space="0" w:color="auto"/>
              <w:right w:val="single" w:sz="4" w:space="0" w:color="auto"/>
            </w:tcBorders>
            <w:shd w:val="clear" w:color="auto" w:fill="auto"/>
            <w:vAlign w:val="center"/>
            <w:hideMark/>
          </w:tcPr>
          <w:p w14:paraId="718A5BE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63F422A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27E23F0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R$ 1.153,26</w:t>
            </w:r>
          </w:p>
        </w:tc>
        <w:tc>
          <w:tcPr>
            <w:tcW w:w="720" w:type="dxa"/>
            <w:tcBorders>
              <w:top w:val="nil"/>
              <w:left w:val="nil"/>
              <w:bottom w:val="single" w:sz="4" w:space="0" w:color="auto"/>
              <w:right w:val="single" w:sz="4" w:space="0" w:color="auto"/>
            </w:tcBorders>
            <w:shd w:val="clear" w:color="auto" w:fill="auto"/>
            <w:vAlign w:val="center"/>
            <w:hideMark/>
          </w:tcPr>
          <w:p w14:paraId="2D97D72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R$ 1.496,59</w:t>
            </w:r>
          </w:p>
        </w:tc>
        <w:tc>
          <w:tcPr>
            <w:tcW w:w="1008" w:type="dxa"/>
            <w:gridSpan w:val="2"/>
            <w:tcBorders>
              <w:top w:val="nil"/>
              <w:left w:val="nil"/>
              <w:bottom w:val="single" w:sz="4" w:space="0" w:color="auto"/>
              <w:right w:val="single" w:sz="8" w:space="0" w:color="auto"/>
            </w:tcBorders>
            <w:shd w:val="clear" w:color="auto" w:fill="auto"/>
            <w:vAlign w:val="center"/>
            <w:hideMark/>
          </w:tcPr>
          <w:p w14:paraId="3525486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R$ 1.496,59</w:t>
            </w:r>
          </w:p>
        </w:tc>
      </w:tr>
      <w:tr w:rsidR="00FB27DA" w:rsidRPr="00FB27DA" w14:paraId="7B2AA4DF" w14:textId="77777777" w:rsidTr="003C7F81">
        <w:trPr>
          <w:trHeight w:val="90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482DAF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1.2</w:t>
            </w:r>
          </w:p>
        </w:tc>
        <w:tc>
          <w:tcPr>
            <w:tcW w:w="667" w:type="dxa"/>
            <w:tcBorders>
              <w:top w:val="nil"/>
              <w:left w:val="nil"/>
              <w:bottom w:val="single" w:sz="4" w:space="0" w:color="auto"/>
              <w:right w:val="single" w:sz="4" w:space="0" w:color="auto"/>
            </w:tcBorders>
            <w:shd w:val="clear" w:color="auto" w:fill="auto"/>
            <w:noWrap/>
            <w:vAlign w:val="center"/>
            <w:hideMark/>
          </w:tcPr>
          <w:p w14:paraId="2B1745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6DE481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ED-17989</w:t>
            </w:r>
          </w:p>
        </w:tc>
        <w:tc>
          <w:tcPr>
            <w:tcW w:w="4401" w:type="dxa"/>
            <w:tcBorders>
              <w:top w:val="nil"/>
              <w:left w:val="nil"/>
              <w:bottom w:val="single" w:sz="4" w:space="0" w:color="auto"/>
              <w:right w:val="single" w:sz="4" w:space="0" w:color="auto"/>
            </w:tcBorders>
            <w:shd w:val="clear" w:color="auto" w:fill="auto"/>
            <w:vAlign w:val="center"/>
            <w:hideMark/>
          </w:tcPr>
          <w:p w14:paraId="0880095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LOCAÇÃO DE OBRA COM GABARITO DE TÁBUAS CORRIDAS</w:t>
            </w:r>
            <w:r w:rsidRPr="00FB27DA">
              <w:rPr>
                <w:rFonts w:ascii="Arial" w:eastAsia="Times New Roman" w:hAnsi="Arial" w:cs="Arial"/>
                <w:sz w:val="12"/>
                <w:szCs w:val="12"/>
              </w:rPr>
              <w:br/>
              <w:t>PONTALETADAS A CADA 2,00M, REAPROVEITAMENTO (2X),</w:t>
            </w:r>
            <w:r w:rsidRPr="00FB27DA">
              <w:rPr>
                <w:rFonts w:ascii="Arial" w:eastAsia="Times New Roman" w:hAnsi="Arial" w:cs="Arial"/>
                <w:sz w:val="12"/>
                <w:szCs w:val="12"/>
              </w:rPr>
              <w:br/>
              <w:t>INCLUSIVE ACOMPANHAMENTO DE EQUIPE TOPOGRÁFICA PARA</w:t>
            </w:r>
            <w:r w:rsidRPr="00FB27DA">
              <w:rPr>
                <w:rFonts w:ascii="Arial" w:eastAsia="Times New Roman" w:hAnsi="Arial" w:cs="Arial"/>
                <w:sz w:val="12"/>
                <w:szCs w:val="12"/>
              </w:rPr>
              <w:br/>
              <w:t>MARCAÇÃO DE PONTO TOPOGRÁFICO</w:t>
            </w:r>
          </w:p>
        </w:tc>
        <w:tc>
          <w:tcPr>
            <w:tcW w:w="700" w:type="dxa"/>
            <w:tcBorders>
              <w:top w:val="nil"/>
              <w:left w:val="nil"/>
              <w:bottom w:val="single" w:sz="4" w:space="0" w:color="auto"/>
              <w:right w:val="single" w:sz="4" w:space="0" w:color="auto"/>
            </w:tcBorders>
            <w:shd w:val="clear" w:color="auto" w:fill="auto"/>
            <w:vAlign w:val="center"/>
            <w:hideMark/>
          </w:tcPr>
          <w:p w14:paraId="32F36C4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3F8CDA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98,93</w:t>
            </w:r>
          </w:p>
        </w:tc>
        <w:tc>
          <w:tcPr>
            <w:tcW w:w="816" w:type="dxa"/>
            <w:tcBorders>
              <w:top w:val="nil"/>
              <w:left w:val="nil"/>
              <w:bottom w:val="single" w:sz="4" w:space="0" w:color="auto"/>
              <w:right w:val="single" w:sz="4" w:space="0" w:color="auto"/>
            </w:tcBorders>
            <w:shd w:val="clear" w:color="auto" w:fill="auto"/>
            <w:vAlign w:val="center"/>
            <w:hideMark/>
          </w:tcPr>
          <w:p w14:paraId="1995CF6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R$ 60,29</w:t>
            </w:r>
          </w:p>
        </w:tc>
        <w:tc>
          <w:tcPr>
            <w:tcW w:w="720" w:type="dxa"/>
            <w:tcBorders>
              <w:top w:val="nil"/>
              <w:left w:val="nil"/>
              <w:bottom w:val="single" w:sz="4" w:space="0" w:color="auto"/>
              <w:right w:val="single" w:sz="4" w:space="0" w:color="auto"/>
            </w:tcBorders>
            <w:shd w:val="clear" w:color="auto" w:fill="auto"/>
            <w:vAlign w:val="center"/>
            <w:hideMark/>
          </w:tcPr>
          <w:p w14:paraId="23439D5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R$ 78,24</w:t>
            </w:r>
          </w:p>
        </w:tc>
        <w:tc>
          <w:tcPr>
            <w:tcW w:w="1008" w:type="dxa"/>
            <w:gridSpan w:val="2"/>
            <w:tcBorders>
              <w:top w:val="nil"/>
              <w:left w:val="nil"/>
              <w:bottom w:val="single" w:sz="4" w:space="0" w:color="auto"/>
              <w:right w:val="single" w:sz="8" w:space="0" w:color="auto"/>
            </w:tcBorders>
            <w:shd w:val="clear" w:color="auto" w:fill="auto"/>
            <w:vAlign w:val="center"/>
            <w:hideMark/>
          </w:tcPr>
          <w:p w14:paraId="73F78EB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R$ 7.740,48</w:t>
            </w:r>
          </w:p>
        </w:tc>
      </w:tr>
      <w:tr w:rsidR="00FB27DA" w:rsidRPr="00FB27DA" w14:paraId="6AD4E832"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E03E73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1.3</w:t>
            </w:r>
          </w:p>
        </w:tc>
        <w:tc>
          <w:tcPr>
            <w:tcW w:w="667" w:type="dxa"/>
            <w:tcBorders>
              <w:top w:val="nil"/>
              <w:left w:val="nil"/>
              <w:bottom w:val="single" w:sz="4" w:space="0" w:color="auto"/>
              <w:right w:val="single" w:sz="4" w:space="0" w:color="auto"/>
            </w:tcBorders>
            <w:shd w:val="clear" w:color="auto" w:fill="auto"/>
            <w:noWrap/>
            <w:vAlign w:val="center"/>
            <w:hideMark/>
          </w:tcPr>
          <w:p w14:paraId="66CADC1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F6B0CE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CO-27431</w:t>
            </w:r>
          </w:p>
        </w:tc>
        <w:tc>
          <w:tcPr>
            <w:tcW w:w="4401" w:type="dxa"/>
            <w:tcBorders>
              <w:top w:val="nil"/>
              <w:left w:val="nil"/>
              <w:bottom w:val="single" w:sz="4" w:space="0" w:color="auto"/>
              <w:right w:val="single" w:sz="4" w:space="0" w:color="auto"/>
            </w:tcBorders>
            <w:shd w:val="clear" w:color="auto" w:fill="auto"/>
            <w:vAlign w:val="center"/>
            <w:hideMark/>
          </w:tcPr>
          <w:p w14:paraId="18DB58AF"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PROJETO EXECUTIVO DE INSTALAÇÕES ELÉTRICAS</w:t>
            </w:r>
          </w:p>
        </w:tc>
        <w:tc>
          <w:tcPr>
            <w:tcW w:w="700" w:type="dxa"/>
            <w:tcBorders>
              <w:top w:val="nil"/>
              <w:left w:val="nil"/>
              <w:bottom w:val="single" w:sz="4" w:space="0" w:color="auto"/>
              <w:right w:val="single" w:sz="4" w:space="0" w:color="auto"/>
            </w:tcBorders>
            <w:shd w:val="clear" w:color="auto" w:fill="auto"/>
            <w:vAlign w:val="center"/>
            <w:hideMark/>
          </w:tcPr>
          <w:p w14:paraId="31E5E5B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PR A1</w:t>
            </w:r>
          </w:p>
        </w:tc>
        <w:tc>
          <w:tcPr>
            <w:tcW w:w="717" w:type="dxa"/>
            <w:tcBorders>
              <w:top w:val="nil"/>
              <w:left w:val="nil"/>
              <w:bottom w:val="single" w:sz="4" w:space="0" w:color="auto"/>
              <w:right w:val="single" w:sz="4" w:space="0" w:color="auto"/>
            </w:tcBorders>
            <w:shd w:val="clear" w:color="auto" w:fill="auto"/>
            <w:vAlign w:val="center"/>
            <w:hideMark/>
          </w:tcPr>
          <w:p w14:paraId="5BAAD43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439CB61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R$ 1.808,20</w:t>
            </w:r>
          </w:p>
        </w:tc>
        <w:tc>
          <w:tcPr>
            <w:tcW w:w="720" w:type="dxa"/>
            <w:tcBorders>
              <w:top w:val="nil"/>
              <w:left w:val="nil"/>
              <w:bottom w:val="single" w:sz="4" w:space="0" w:color="auto"/>
              <w:right w:val="single" w:sz="4" w:space="0" w:color="auto"/>
            </w:tcBorders>
            <w:shd w:val="clear" w:color="auto" w:fill="auto"/>
            <w:vAlign w:val="center"/>
            <w:hideMark/>
          </w:tcPr>
          <w:p w14:paraId="6E02AEA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R$ 2.346,50</w:t>
            </w:r>
          </w:p>
        </w:tc>
        <w:tc>
          <w:tcPr>
            <w:tcW w:w="1008" w:type="dxa"/>
            <w:gridSpan w:val="2"/>
            <w:tcBorders>
              <w:top w:val="nil"/>
              <w:left w:val="nil"/>
              <w:bottom w:val="single" w:sz="4" w:space="0" w:color="auto"/>
              <w:right w:val="single" w:sz="8" w:space="0" w:color="auto"/>
            </w:tcBorders>
            <w:shd w:val="clear" w:color="auto" w:fill="auto"/>
            <w:vAlign w:val="center"/>
            <w:hideMark/>
          </w:tcPr>
          <w:p w14:paraId="77F41BA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R$ 2.346,50</w:t>
            </w:r>
          </w:p>
        </w:tc>
      </w:tr>
      <w:tr w:rsidR="00FB27DA" w:rsidRPr="00FB27DA" w14:paraId="6E503EBE"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4DCB7F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1.4</w:t>
            </w:r>
          </w:p>
        </w:tc>
        <w:tc>
          <w:tcPr>
            <w:tcW w:w="667" w:type="dxa"/>
            <w:tcBorders>
              <w:top w:val="nil"/>
              <w:left w:val="nil"/>
              <w:bottom w:val="single" w:sz="4" w:space="0" w:color="auto"/>
              <w:right w:val="single" w:sz="4" w:space="0" w:color="auto"/>
            </w:tcBorders>
            <w:shd w:val="clear" w:color="auto" w:fill="auto"/>
            <w:noWrap/>
            <w:vAlign w:val="center"/>
            <w:hideMark/>
          </w:tcPr>
          <w:p w14:paraId="228AEEB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6F5278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CO-27430</w:t>
            </w:r>
          </w:p>
        </w:tc>
        <w:tc>
          <w:tcPr>
            <w:tcW w:w="4401" w:type="dxa"/>
            <w:tcBorders>
              <w:top w:val="nil"/>
              <w:left w:val="nil"/>
              <w:bottom w:val="single" w:sz="4" w:space="0" w:color="auto"/>
              <w:right w:val="single" w:sz="4" w:space="0" w:color="auto"/>
            </w:tcBorders>
            <w:shd w:val="clear" w:color="auto" w:fill="auto"/>
            <w:vAlign w:val="center"/>
            <w:hideMark/>
          </w:tcPr>
          <w:p w14:paraId="45FACE6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PROJETO EXECUTIVO DE INSTALAÇÕES HIDROSSANITÁRIAS</w:t>
            </w:r>
          </w:p>
        </w:tc>
        <w:tc>
          <w:tcPr>
            <w:tcW w:w="700" w:type="dxa"/>
            <w:tcBorders>
              <w:top w:val="nil"/>
              <w:left w:val="nil"/>
              <w:bottom w:val="single" w:sz="4" w:space="0" w:color="auto"/>
              <w:right w:val="single" w:sz="4" w:space="0" w:color="auto"/>
            </w:tcBorders>
            <w:shd w:val="clear" w:color="auto" w:fill="auto"/>
            <w:vAlign w:val="center"/>
            <w:hideMark/>
          </w:tcPr>
          <w:p w14:paraId="41CCDCC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PR A1</w:t>
            </w:r>
          </w:p>
        </w:tc>
        <w:tc>
          <w:tcPr>
            <w:tcW w:w="717" w:type="dxa"/>
            <w:tcBorders>
              <w:top w:val="nil"/>
              <w:left w:val="nil"/>
              <w:bottom w:val="single" w:sz="4" w:space="0" w:color="auto"/>
              <w:right w:val="single" w:sz="4" w:space="0" w:color="auto"/>
            </w:tcBorders>
            <w:shd w:val="clear" w:color="auto" w:fill="auto"/>
            <w:vAlign w:val="center"/>
            <w:hideMark/>
          </w:tcPr>
          <w:p w14:paraId="6B3F4B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763AECA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R$ 1.730,34</w:t>
            </w:r>
          </w:p>
        </w:tc>
        <w:tc>
          <w:tcPr>
            <w:tcW w:w="720" w:type="dxa"/>
            <w:tcBorders>
              <w:top w:val="nil"/>
              <w:left w:val="nil"/>
              <w:bottom w:val="single" w:sz="4" w:space="0" w:color="auto"/>
              <w:right w:val="single" w:sz="4" w:space="0" w:color="auto"/>
            </w:tcBorders>
            <w:shd w:val="clear" w:color="auto" w:fill="auto"/>
            <w:vAlign w:val="center"/>
            <w:hideMark/>
          </w:tcPr>
          <w:p w14:paraId="4D96842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R$ 2.245,46</w:t>
            </w:r>
          </w:p>
        </w:tc>
        <w:tc>
          <w:tcPr>
            <w:tcW w:w="1008" w:type="dxa"/>
            <w:gridSpan w:val="2"/>
            <w:tcBorders>
              <w:top w:val="nil"/>
              <w:left w:val="nil"/>
              <w:bottom w:val="single" w:sz="4" w:space="0" w:color="auto"/>
              <w:right w:val="single" w:sz="8" w:space="0" w:color="auto"/>
            </w:tcBorders>
            <w:shd w:val="clear" w:color="auto" w:fill="auto"/>
            <w:vAlign w:val="center"/>
            <w:hideMark/>
          </w:tcPr>
          <w:p w14:paraId="2259E91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R$ 2.245,46</w:t>
            </w:r>
          </w:p>
        </w:tc>
      </w:tr>
      <w:tr w:rsidR="00FB27DA" w:rsidRPr="00FB27DA" w14:paraId="4E6BB068"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783F6F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1.5</w:t>
            </w:r>
          </w:p>
        </w:tc>
        <w:tc>
          <w:tcPr>
            <w:tcW w:w="667" w:type="dxa"/>
            <w:tcBorders>
              <w:top w:val="nil"/>
              <w:left w:val="nil"/>
              <w:bottom w:val="single" w:sz="4" w:space="0" w:color="auto"/>
              <w:right w:val="single" w:sz="4" w:space="0" w:color="auto"/>
            </w:tcBorders>
            <w:shd w:val="clear" w:color="auto" w:fill="auto"/>
            <w:noWrap/>
            <w:vAlign w:val="center"/>
            <w:hideMark/>
          </w:tcPr>
          <w:p w14:paraId="3CA6F40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BED234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CO-27427</w:t>
            </w:r>
          </w:p>
        </w:tc>
        <w:tc>
          <w:tcPr>
            <w:tcW w:w="4401" w:type="dxa"/>
            <w:tcBorders>
              <w:top w:val="nil"/>
              <w:left w:val="nil"/>
              <w:bottom w:val="single" w:sz="4" w:space="0" w:color="auto"/>
              <w:right w:val="single" w:sz="4" w:space="0" w:color="auto"/>
            </w:tcBorders>
            <w:shd w:val="clear" w:color="auto" w:fill="auto"/>
            <w:vAlign w:val="center"/>
            <w:hideMark/>
          </w:tcPr>
          <w:p w14:paraId="03707B53"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PROJETO EXECUTIVO DE ESTRUTURA DE CONCRETO</w:t>
            </w:r>
          </w:p>
        </w:tc>
        <w:tc>
          <w:tcPr>
            <w:tcW w:w="700" w:type="dxa"/>
            <w:tcBorders>
              <w:top w:val="nil"/>
              <w:left w:val="nil"/>
              <w:bottom w:val="single" w:sz="4" w:space="0" w:color="auto"/>
              <w:right w:val="single" w:sz="4" w:space="0" w:color="auto"/>
            </w:tcBorders>
            <w:shd w:val="clear" w:color="auto" w:fill="auto"/>
            <w:vAlign w:val="center"/>
            <w:hideMark/>
          </w:tcPr>
          <w:p w14:paraId="0D37C8B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PR A1</w:t>
            </w:r>
          </w:p>
        </w:tc>
        <w:tc>
          <w:tcPr>
            <w:tcW w:w="717" w:type="dxa"/>
            <w:tcBorders>
              <w:top w:val="nil"/>
              <w:left w:val="nil"/>
              <w:bottom w:val="single" w:sz="4" w:space="0" w:color="auto"/>
              <w:right w:val="single" w:sz="4" w:space="0" w:color="auto"/>
            </w:tcBorders>
            <w:shd w:val="clear" w:color="auto" w:fill="auto"/>
            <w:vAlign w:val="center"/>
            <w:hideMark/>
          </w:tcPr>
          <w:p w14:paraId="301CCD3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5BFA30B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R$ 1.480,18</w:t>
            </w:r>
          </w:p>
        </w:tc>
        <w:tc>
          <w:tcPr>
            <w:tcW w:w="720" w:type="dxa"/>
            <w:tcBorders>
              <w:top w:val="nil"/>
              <w:left w:val="nil"/>
              <w:bottom w:val="single" w:sz="4" w:space="0" w:color="auto"/>
              <w:right w:val="single" w:sz="4" w:space="0" w:color="auto"/>
            </w:tcBorders>
            <w:shd w:val="clear" w:color="auto" w:fill="auto"/>
            <w:vAlign w:val="center"/>
            <w:hideMark/>
          </w:tcPr>
          <w:p w14:paraId="282BC5F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R$ 1.920,83</w:t>
            </w:r>
          </w:p>
        </w:tc>
        <w:tc>
          <w:tcPr>
            <w:tcW w:w="1008" w:type="dxa"/>
            <w:gridSpan w:val="2"/>
            <w:tcBorders>
              <w:top w:val="nil"/>
              <w:left w:val="nil"/>
              <w:bottom w:val="single" w:sz="4" w:space="0" w:color="auto"/>
              <w:right w:val="single" w:sz="8" w:space="0" w:color="auto"/>
            </w:tcBorders>
            <w:shd w:val="clear" w:color="auto" w:fill="auto"/>
            <w:vAlign w:val="center"/>
            <w:hideMark/>
          </w:tcPr>
          <w:p w14:paraId="3256FE6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R$ 1.920,83</w:t>
            </w:r>
          </w:p>
        </w:tc>
      </w:tr>
      <w:tr w:rsidR="00FB27DA" w:rsidRPr="00FB27DA" w14:paraId="0C5560A7"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45B559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2</w:t>
            </w:r>
          </w:p>
        </w:tc>
        <w:tc>
          <w:tcPr>
            <w:tcW w:w="667" w:type="dxa"/>
            <w:tcBorders>
              <w:top w:val="nil"/>
              <w:left w:val="nil"/>
              <w:bottom w:val="single" w:sz="4" w:space="0" w:color="auto"/>
              <w:right w:val="single" w:sz="4" w:space="0" w:color="auto"/>
            </w:tcBorders>
            <w:shd w:val="clear" w:color="auto" w:fill="auto"/>
            <w:noWrap/>
            <w:vAlign w:val="center"/>
            <w:hideMark/>
          </w:tcPr>
          <w:p w14:paraId="0EEEF9C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00F096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28C55689"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TRABALHOS EM TERRA</w:t>
            </w:r>
          </w:p>
        </w:tc>
        <w:tc>
          <w:tcPr>
            <w:tcW w:w="700" w:type="dxa"/>
            <w:tcBorders>
              <w:top w:val="nil"/>
              <w:left w:val="nil"/>
              <w:bottom w:val="single" w:sz="4" w:space="0" w:color="auto"/>
              <w:right w:val="single" w:sz="4" w:space="0" w:color="auto"/>
            </w:tcBorders>
            <w:shd w:val="clear" w:color="auto" w:fill="auto"/>
            <w:vAlign w:val="center"/>
            <w:hideMark/>
          </w:tcPr>
          <w:p w14:paraId="35959D10"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47B7453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5CE8362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5373A10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15F5A8B2"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R$ 3.484,37</w:t>
            </w:r>
          </w:p>
        </w:tc>
      </w:tr>
      <w:tr w:rsidR="00FB27DA" w:rsidRPr="00FB27DA" w14:paraId="28A4EB82" w14:textId="77777777" w:rsidTr="003C7F81">
        <w:trPr>
          <w:trHeight w:val="46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2698BA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2.1</w:t>
            </w:r>
          </w:p>
        </w:tc>
        <w:tc>
          <w:tcPr>
            <w:tcW w:w="667" w:type="dxa"/>
            <w:tcBorders>
              <w:top w:val="nil"/>
              <w:left w:val="nil"/>
              <w:bottom w:val="single" w:sz="4" w:space="0" w:color="auto"/>
              <w:right w:val="single" w:sz="4" w:space="0" w:color="auto"/>
            </w:tcBorders>
            <w:shd w:val="clear" w:color="auto" w:fill="auto"/>
            <w:noWrap/>
            <w:vAlign w:val="center"/>
            <w:hideMark/>
          </w:tcPr>
          <w:p w14:paraId="6620881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911100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ED-51107</w:t>
            </w:r>
          </w:p>
        </w:tc>
        <w:tc>
          <w:tcPr>
            <w:tcW w:w="4401" w:type="dxa"/>
            <w:tcBorders>
              <w:top w:val="nil"/>
              <w:left w:val="nil"/>
              <w:bottom w:val="single" w:sz="4" w:space="0" w:color="auto"/>
              <w:right w:val="single" w:sz="4" w:space="0" w:color="auto"/>
            </w:tcBorders>
            <w:shd w:val="clear" w:color="auto" w:fill="auto"/>
            <w:vAlign w:val="center"/>
            <w:hideMark/>
          </w:tcPr>
          <w:p w14:paraId="6EA0AF30"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ESCAVAÇÃO MANUAL DE VALA COM PROFUNDIDADE MENOR OU</w:t>
            </w:r>
            <w:r w:rsidRPr="00FB27DA">
              <w:rPr>
                <w:rFonts w:ascii="Arial" w:eastAsia="Times New Roman" w:hAnsi="Arial" w:cs="Arial"/>
                <w:sz w:val="12"/>
                <w:szCs w:val="12"/>
              </w:rPr>
              <w:br/>
              <w:t>IGUAL A 1,5M, INCLUSIVE DESCARGA LATERAL</w:t>
            </w:r>
          </w:p>
        </w:tc>
        <w:tc>
          <w:tcPr>
            <w:tcW w:w="700" w:type="dxa"/>
            <w:tcBorders>
              <w:top w:val="nil"/>
              <w:left w:val="nil"/>
              <w:bottom w:val="single" w:sz="4" w:space="0" w:color="auto"/>
              <w:right w:val="single" w:sz="4" w:space="0" w:color="auto"/>
            </w:tcBorders>
            <w:shd w:val="clear" w:color="auto" w:fill="auto"/>
            <w:vAlign w:val="center"/>
            <w:hideMark/>
          </w:tcPr>
          <w:p w14:paraId="256DABB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7B60647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19,25</w:t>
            </w:r>
          </w:p>
        </w:tc>
        <w:tc>
          <w:tcPr>
            <w:tcW w:w="816" w:type="dxa"/>
            <w:tcBorders>
              <w:top w:val="nil"/>
              <w:left w:val="nil"/>
              <w:bottom w:val="single" w:sz="4" w:space="0" w:color="auto"/>
              <w:right w:val="single" w:sz="4" w:space="0" w:color="auto"/>
            </w:tcBorders>
            <w:shd w:val="clear" w:color="auto" w:fill="auto"/>
            <w:vAlign w:val="center"/>
            <w:hideMark/>
          </w:tcPr>
          <w:p w14:paraId="3BFB07C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R$ 71,42</w:t>
            </w:r>
          </w:p>
        </w:tc>
        <w:tc>
          <w:tcPr>
            <w:tcW w:w="720" w:type="dxa"/>
            <w:tcBorders>
              <w:top w:val="nil"/>
              <w:left w:val="nil"/>
              <w:bottom w:val="single" w:sz="4" w:space="0" w:color="auto"/>
              <w:right w:val="single" w:sz="4" w:space="0" w:color="auto"/>
            </w:tcBorders>
            <w:shd w:val="clear" w:color="auto" w:fill="auto"/>
            <w:vAlign w:val="center"/>
            <w:hideMark/>
          </w:tcPr>
          <w:p w14:paraId="2866B33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R$ 92,68</w:t>
            </w:r>
          </w:p>
        </w:tc>
        <w:tc>
          <w:tcPr>
            <w:tcW w:w="1008" w:type="dxa"/>
            <w:gridSpan w:val="2"/>
            <w:tcBorders>
              <w:top w:val="nil"/>
              <w:left w:val="nil"/>
              <w:bottom w:val="single" w:sz="4" w:space="0" w:color="auto"/>
              <w:right w:val="single" w:sz="8" w:space="0" w:color="auto"/>
            </w:tcBorders>
            <w:shd w:val="clear" w:color="auto" w:fill="auto"/>
            <w:vAlign w:val="center"/>
            <w:hideMark/>
          </w:tcPr>
          <w:p w14:paraId="06F60ED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R$ 1.783,63</w:t>
            </w:r>
          </w:p>
        </w:tc>
      </w:tr>
      <w:tr w:rsidR="00FB27DA" w:rsidRPr="00FB27DA" w14:paraId="15A0A8E9"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9EBAF0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2.2</w:t>
            </w:r>
          </w:p>
        </w:tc>
        <w:tc>
          <w:tcPr>
            <w:tcW w:w="667" w:type="dxa"/>
            <w:tcBorders>
              <w:top w:val="nil"/>
              <w:left w:val="nil"/>
              <w:bottom w:val="single" w:sz="4" w:space="0" w:color="auto"/>
              <w:right w:val="single" w:sz="4" w:space="0" w:color="auto"/>
            </w:tcBorders>
            <w:shd w:val="clear" w:color="auto" w:fill="auto"/>
            <w:noWrap/>
            <w:vAlign w:val="center"/>
            <w:hideMark/>
          </w:tcPr>
          <w:p w14:paraId="41A72A8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516C48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ED-51093</w:t>
            </w:r>
          </w:p>
        </w:tc>
        <w:tc>
          <w:tcPr>
            <w:tcW w:w="4401" w:type="dxa"/>
            <w:tcBorders>
              <w:top w:val="nil"/>
              <w:left w:val="nil"/>
              <w:bottom w:val="single" w:sz="4" w:space="0" w:color="auto"/>
              <w:right w:val="single" w:sz="4" w:space="0" w:color="auto"/>
            </w:tcBorders>
            <w:shd w:val="clear" w:color="auto" w:fill="auto"/>
            <w:vAlign w:val="center"/>
            <w:hideMark/>
          </w:tcPr>
          <w:p w14:paraId="157F0A5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APILOAMENTO MANUAL EM FUNDO DE VALA COM SOQUETE,</w:t>
            </w:r>
            <w:r w:rsidRPr="00FB27DA">
              <w:rPr>
                <w:rFonts w:ascii="Arial" w:eastAsia="Times New Roman" w:hAnsi="Arial" w:cs="Arial"/>
                <w:sz w:val="12"/>
                <w:szCs w:val="12"/>
              </w:rPr>
              <w:br/>
              <w:t>EXCLUSIVE ESCAVAÇÃO</w:t>
            </w:r>
          </w:p>
        </w:tc>
        <w:tc>
          <w:tcPr>
            <w:tcW w:w="700" w:type="dxa"/>
            <w:tcBorders>
              <w:top w:val="nil"/>
              <w:left w:val="nil"/>
              <w:bottom w:val="single" w:sz="4" w:space="0" w:color="auto"/>
              <w:right w:val="single" w:sz="4" w:space="0" w:color="auto"/>
            </w:tcBorders>
            <w:shd w:val="clear" w:color="auto" w:fill="auto"/>
            <w:vAlign w:val="center"/>
            <w:hideMark/>
          </w:tcPr>
          <w:p w14:paraId="45BCC9D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7698A2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23,90</w:t>
            </w:r>
          </w:p>
        </w:tc>
        <w:tc>
          <w:tcPr>
            <w:tcW w:w="816" w:type="dxa"/>
            <w:tcBorders>
              <w:top w:val="nil"/>
              <w:left w:val="nil"/>
              <w:bottom w:val="single" w:sz="4" w:space="0" w:color="auto"/>
              <w:right w:val="single" w:sz="4" w:space="0" w:color="auto"/>
            </w:tcBorders>
            <w:shd w:val="clear" w:color="auto" w:fill="auto"/>
            <w:vAlign w:val="center"/>
            <w:hideMark/>
          </w:tcPr>
          <w:p w14:paraId="588C238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R$ 24,08</w:t>
            </w:r>
          </w:p>
        </w:tc>
        <w:tc>
          <w:tcPr>
            <w:tcW w:w="720" w:type="dxa"/>
            <w:tcBorders>
              <w:top w:val="nil"/>
              <w:left w:val="nil"/>
              <w:bottom w:val="single" w:sz="4" w:space="0" w:color="auto"/>
              <w:right w:val="single" w:sz="4" w:space="0" w:color="auto"/>
            </w:tcBorders>
            <w:shd w:val="clear" w:color="auto" w:fill="auto"/>
            <w:vAlign w:val="center"/>
            <w:hideMark/>
          </w:tcPr>
          <w:p w14:paraId="133CF01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R$ 31,25</w:t>
            </w:r>
          </w:p>
        </w:tc>
        <w:tc>
          <w:tcPr>
            <w:tcW w:w="1008" w:type="dxa"/>
            <w:gridSpan w:val="2"/>
            <w:tcBorders>
              <w:top w:val="nil"/>
              <w:left w:val="nil"/>
              <w:bottom w:val="single" w:sz="4" w:space="0" w:color="auto"/>
              <w:right w:val="single" w:sz="8" w:space="0" w:color="auto"/>
            </w:tcBorders>
            <w:shd w:val="clear" w:color="auto" w:fill="auto"/>
            <w:vAlign w:val="center"/>
            <w:hideMark/>
          </w:tcPr>
          <w:p w14:paraId="23D3F66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R$ 746,88</w:t>
            </w:r>
          </w:p>
        </w:tc>
      </w:tr>
      <w:tr w:rsidR="00FB27DA" w:rsidRPr="00FB27DA" w14:paraId="022F68D0" w14:textId="77777777" w:rsidTr="003C7F81">
        <w:trPr>
          <w:trHeight w:val="49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F7C9DC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2.3</w:t>
            </w:r>
          </w:p>
        </w:tc>
        <w:tc>
          <w:tcPr>
            <w:tcW w:w="667" w:type="dxa"/>
            <w:tcBorders>
              <w:top w:val="nil"/>
              <w:left w:val="nil"/>
              <w:bottom w:val="single" w:sz="4" w:space="0" w:color="auto"/>
              <w:right w:val="single" w:sz="4" w:space="0" w:color="auto"/>
            </w:tcBorders>
            <w:shd w:val="clear" w:color="auto" w:fill="auto"/>
            <w:noWrap/>
            <w:vAlign w:val="center"/>
            <w:hideMark/>
          </w:tcPr>
          <w:p w14:paraId="7ABEB34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0F0F45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ED-51120</w:t>
            </w:r>
          </w:p>
        </w:tc>
        <w:tc>
          <w:tcPr>
            <w:tcW w:w="4401" w:type="dxa"/>
            <w:tcBorders>
              <w:top w:val="nil"/>
              <w:left w:val="nil"/>
              <w:bottom w:val="single" w:sz="4" w:space="0" w:color="auto"/>
              <w:right w:val="single" w:sz="4" w:space="0" w:color="auto"/>
            </w:tcBorders>
            <w:shd w:val="clear" w:color="auto" w:fill="auto"/>
            <w:vAlign w:val="center"/>
            <w:hideMark/>
          </w:tcPr>
          <w:p w14:paraId="36DAEBD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REATERRO MANUAL DE VALA, INCLUSIVE ESPALHAMENTO E</w:t>
            </w:r>
            <w:r w:rsidRPr="00FB27DA">
              <w:rPr>
                <w:rFonts w:ascii="Arial" w:eastAsia="Times New Roman" w:hAnsi="Arial" w:cs="Arial"/>
                <w:sz w:val="12"/>
                <w:szCs w:val="12"/>
              </w:rPr>
              <w:br w:type="page"/>
              <w:t>COMPACTAÇÃO MANUAL COM SOQUETE</w:t>
            </w:r>
          </w:p>
        </w:tc>
        <w:tc>
          <w:tcPr>
            <w:tcW w:w="700" w:type="dxa"/>
            <w:tcBorders>
              <w:top w:val="nil"/>
              <w:left w:val="nil"/>
              <w:bottom w:val="single" w:sz="4" w:space="0" w:color="auto"/>
              <w:right w:val="single" w:sz="4" w:space="0" w:color="auto"/>
            </w:tcBorders>
            <w:shd w:val="clear" w:color="auto" w:fill="auto"/>
            <w:vAlign w:val="center"/>
            <w:hideMark/>
          </w:tcPr>
          <w:p w14:paraId="0796C4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3E08605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10,29</w:t>
            </w:r>
          </w:p>
        </w:tc>
        <w:tc>
          <w:tcPr>
            <w:tcW w:w="816" w:type="dxa"/>
            <w:tcBorders>
              <w:top w:val="nil"/>
              <w:left w:val="nil"/>
              <w:bottom w:val="single" w:sz="4" w:space="0" w:color="auto"/>
              <w:right w:val="single" w:sz="4" w:space="0" w:color="auto"/>
            </w:tcBorders>
            <w:shd w:val="clear" w:color="auto" w:fill="auto"/>
            <w:vAlign w:val="center"/>
            <w:hideMark/>
          </w:tcPr>
          <w:p w14:paraId="62648CB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R$ 71,42</w:t>
            </w:r>
          </w:p>
        </w:tc>
        <w:tc>
          <w:tcPr>
            <w:tcW w:w="720" w:type="dxa"/>
            <w:tcBorders>
              <w:top w:val="nil"/>
              <w:left w:val="nil"/>
              <w:bottom w:val="single" w:sz="4" w:space="0" w:color="auto"/>
              <w:right w:val="single" w:sz="4" w:space="0" w:color="auto"/>
            </w:tcBorders>
            <w:shd w:val="clear" w:color="auto" w:fill="auto"/>
            <w:vAlign w:val="center"/>
            <w:hideMark/>
          </w:tcPr>
          <w:p w14:paraId="46785C7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R$ 92,68</w:t>
            </w:r>
          </w:p>
        </w:tc>
        <w:tc>
          <w:tcPr>
            <w:tcW w:w="1008" w:type="dxa"/>
            <w:gridSpan w:val="2"/>
            <w:tcBorders>
              <w:top w:val="nil"/>
              <w:left w:val="nil"/>
              <w:bottom w:val="single" w:sz="4" w:space="0" w:color="auto"/>
              <w:right w:val="single" w:sz="8" w:space="0" w:color="auto"/>
            </w:tcBorders>
            <w:shd w:val="clear" w:color="auto" w:fill="auto"/>
            <w:vAlign w:val="center"/>
            <w:hideMark/>
          </w:tcPr>
          <w:p w14:paraId="1281373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R$ 953,86</w:t>
            </w:r>
          </w:p>
        </w:tc>
      </w:tr>
      <w:tr w:rsidR="00FB27DA" w:rsidRPr="00FB27DA" w14:paraId="124959DF"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FD4996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3</w:t>
            </w:r>
          </w:p>
        </w:tc>
        <w:tc>
          <w:tcPr>
            <w:tcW w:w="667" w:type="dxa"/>
            <w:tcBorders>
              <w:top w:val="nil"/>
              <w:left w:val="nil"/>
              <w:bottom w:val="single" w:sz="4" w:space="0" w:color="auto"/>
              <w:right w:val="single" w:sz="4" w:space="0" w:color="auto"/>
            </w:tcBorders>
            <w:shd w:val="clear" w:color="auto" w:fill="auto"/>
            <w:noWrap/>
            <w:vAlign w:val="center"/>
            <w:hideMark/>
          </w:tcPr>
          <w:p w14:paraId="4A0DD3D8"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0F84E4B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7846A20E"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ESTRUTURAS EM CONCRETO ARMADO</w:t>
            </w:r>
          </w:p>
        </w:tc>
        <w:tc>
          <w:tcPr>
            <w:tcW w:w="700" w:type="dxa"/>
            <w:tcBorders>
              <w:top w:val="nil"/>
              <w:left w:val="nil"/>
              <w:bottom w:val="single" w:sz="4" w:space="0" w:color="auto"/>
              <w:right w:val="single" w:sz="4" w:space="0" w:color="auto"/>
            </w:tcBorders>
            <w:shd w:val="clear" w:color="auto" w:fill="auto"/>
            <w:vAlign w:val="center"/>
            <w:hideMark/>
          </w:tcPr>
          <w:p w14:paraId="48C3FD0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21CEDE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1846D9A3"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7117F04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3E6A624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R$ 69.488,63</w:t>
            </w:r>
          </w:p>
        </w:tc>
      </w:tr>
      <w:tr w:rsidR="00FB27DA" w:rsidRPr="00FB27DA" w14:paraId="718C1BB5"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309813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3.1</w:t>
            </w:r>
          </w:p>
        </w:tc>
        <w:tc>
          <w:tcPr>
            <w:tcW w:w="667" w:type="dxa"/>
            <w:tcBorders>
              <w:top w:val="nil"/>
              <w:left w:val="nil"/>
              <w:bottom w:val="single" w:sz="4" w:space="0" w:color="auto"/>
              <w:right w:val="single" w:sz="4" w:space="0" w:color="auto"/>
            </w:tcBorders>
            <w:shd w:val="clear" w:color="auto" w:fill="auto"/>
            <w:noWrap/>
            <w:vAlign w:val="center"/>
            <w:hideMark/>
          </w:tcPr>
          <w:p w14:paraId="3EAE5C6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421C3503"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4F2A7A26"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FUNDAÇÃO - SAPATAS E PILARES DE ARRANQUE</w:t>
            </w:r>
          </w:p>
        </w:tc>
        <w:tc>
          <w:tcPr>
            <w:tcW w:w="700" w:type="dxa"/>
            <w:tcBorders>
              <w:top w:val="nil"/>
              <w:left w:val="nil"/>
              <w:bottom w:val="single" w:sz="4" w:space="0" w:color="auto"/>
              <w:right w:val="single" w:sz="4" w:space="0" w:color="auto"/>
            </w:tcBorders>
            <w:shd w:val="clear" w:color="auto" w:fill="auto"/>
            <w:vAlign w:val="center"/>
            <w:hideMark/>
          </w:tcPr>
          <w:p w14:paraId="2B9CD74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3AFB7F9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5D5B3BB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100ED69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244B230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21A9EE42"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70FF03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3.1.1</w:t>
            </w:r>
          </w:p>
        </w:tc>
        <w:tc>
          <w:tcPr>
            <w:tcW w:w="667" w:type="dxa"/>
            <w:tcBorders>
              <w:top w:val="nil"/>
              <w:left w:val="nil"/>
              <w:bottom w:val="single" w:sz="4" w:space="0" w:color="auto"/>
              <w:right w:val="single" w:sz="4" w:space="0" w:color="auto"/>
            </w:tcBorders>
            <w:shd w:val="clear" w:color="auto" w:fill="auto"/>
            <w:noWrap/>
            <w:vAlign w:val="center"/>
            <w:hideMark/>
          </w:tcPr>
          <w:p w14:paraId="297FDC7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93A146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ED-49812</w:t>
            </w:r>
          </w:p>
        </w:tc>
        <w:tc>
          <w:tcPr>
            <w:tcW w:w="4401" w:type="dxa"/>
            <w:tcBorders>
              <w:top w:val="nil"/>
              <w:left w:val="nil"/>
              <w:bottom w:val="single" w:sz="4" w:space="0" w:color="auto"/>
              <w:right w:val="single" w:sz="4" w:space="0" w:color="auto"/>
            </w:tcBorders>
            <w:shd w:val="clear" w:color="auto" w:fill="auto"/>
            <w:vAlign w:val="center"/>
            <w:hideMark/>
          </w:tcPr>
          <w:p w14:paraId="342CA1D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LASTRO DE CONCRETO MAGRO, INCLUSIVE TRANSPORTE, LANÇAMENTO E ADENSAMENTO</w:t>
            </w:r>
          </w:p>
        </w:tc>
        <w:tc>
          <w:tcPr>
            <w:tcW w:w="700" w:type="dxa"/>
            <w:tcBorders>
              <w:top w:val="nil"/>
              <w:left w:val="nil"/>
              <w:bottom w:val="single" w:sz="4" w:space="0" w:color="auto"/>
              <w:right w:val="single" w:sz="4" w:space="0" w:color="auto"/>
            </w:tcBorders>
            <w:shd w:val="clear" w:color="auto" w:fill="auto"/>
            <w:vAlign w:val="center"/>
            <w:hideMark/>
          </w:tcPr>
          <w:p w14:paraId="2F4944F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28E88B3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1,20</w:t>
            </w:r>
          </w:p>
        </w:tc>
        <w:tc>
          <w:tcPr>
            <w:tcW w:w="816" w:type="dxa"/>
            <w:tcBorders>
              <w:top w:val="nil"/>
              <w:left w:val="nil"/>
              <w:bottom w:val="single" w:sz="4" w:space="0" w:color="auto"/>
              <w:right w:val="single" w:sz="4" w:space="0" w:color="auto"/>
            </w:tcBorders>
            <w:shd w:val="clear" w:color="auto" w:fill="auto"/>
            <w:vAlign w:val="center"/>
            <w:hideMark/>
          </w:tcPr>
          <w:p w14:paraId="7C3230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R$ 595,93</w:t>
            </w:r>
          </w:p>
        </w:tc>
        <w:tc>
          <w:tcPr>
            <w:tcW w:w="720" w:type="dxa"/>
            <w:tcBorders>
              <w:top w:val="nil"/>
              <w:left w:val="nil"/>
              <w:bottom w:val="single" w:sz="4" w:space="0" w:color="auto"/>
              <w:right w:val="single" w:sz="4" w:space="0" w:color="auto"/>
            </w:tcBorders>
            <w:shd w:val="clear" w:color="auto" w:fill="auto"/>
            <w:vAlign w:val="center"/>
            <w:hideMark/>
          </w:tcPr>
          <w:p w14:paraId="2C86DE3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R$ 773,34</w:t>
            </w:r>
          </w:p>
        </w:tc>
        <w:tc>
          <w:tcPr>
            <w:tcW w:w="1008" w:type="dxa"/>
            <w:gridSpan w:val="2"/>
            <w:tcBorders>
              <w:top w:val="nil"/>
              <w:left w:val="nil"/>
              <w:bottom w:val="single" w:sz="4" w:space="0" w:color="auto"/>
              <w:right w:val="single" w:sz="8" w:space="0" w:color="auto"/>
            </w:tcBorders>
            <w:shd w:val="clear" w:color="auto" w:fill="auto"/>
            <w:vAlign w:val="center"/>
            <w:hideMark/>
          </w:tcPr>
          <w:p w14:paraId="4D07072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R$ 924,14</w:t>
            </w:r>
          </w:p>
        </w:tc>
      </w:tr>
      <w:tr w:rsidR="00FB27DA" w:rsidRPr="00FB27DA" w14:paraId="7AC0CD33"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F262F5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3.1.2</w:t>
            </w:r>
          </w:p>
        </w:tc>
        <w:tc>
          <w:tcPr>
            <w:tcW w:w="667" w:type="dxa"/>
            <w:tcBorders>
              <w:top w:val="nil"/>
              <w:left w:val="nil"/>
              <w:bottom w:val="single" w:sz="4" w:space="0" w:color="auto"/>
              <w:right w:val="single" w:sz="4" w:space="0" w:color="auto"/>
            </w:tcBorders>
            <w:shd w:val="clear" w:color="auto" w:fill="auto"/>
            <w:noWrap/>
            <w:vAlign w:val="center"/>
            <w:hideMark/>
          </w:tcPr>
          <w:p w14:paraId="46F2325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482B78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ED-49810</w:t>
            </w:r>
          </w:p>
        </w:tc>
        <w:tc>
          <w:tcPr>
            <w:tcW w:w="4401" w:type="dxa"/>
            <w:tcBorders>
              <w:top w:val="nil"/>
              <w:left w:val="nil"/>
              <w:bottom w:val="single" w:sz="4" w:space="0" w:color="auto"/>
              <w:right w:val="single" w:sz="4" w:space="0" w:color="auto"/>
            </w:tcBorders>
            <w:shd w:val="clear" w:color="auto" w:fill="auto"/>
            <w:vAlign w:val="center"/>
            <w:hideMark/>
          </w:tcPr>
          <w:p w14:paraId="35C7BA84"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FORMA E DESFORMA DE TÁBUA E SARRAFO, REAPROVEITAMENTO (3X) (FUNDAÇÃO)</w:t>
            </w:r>
          </w:p>
        </w:tc>
        <w:tc>
          <w:tcPr>
            <w:tcW w:w="700" w:type="dxa"/>
            <w:tcBorders>
              <w:top w:val="nil"/>
              <w:left w:val="nil"/>
              <w:bottom w:val="single" w:sz="4" w:space="0" w:color="auto"/>
              <w:right w:val="single" w:sz="4" w:space="0" w:color="auto"/>
            </w:tcBorders>
            <w:shd w:val="clear" w:color="auto" w:fill="auto"/>
            <w:vAlign w:val="center"/>
            <w:hideMark/>
          </w:tcPr>
          <w:p w14:paraId="4A4B393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42DDBB1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0,59</w:t>
            </w:r>
          </w:p>
        </w:tc>
        <w:tc>
          <w:tcPr>
            <w:tcW w:w="816" w:type="dxa"/>
            <w:tcBorders>
              <w:top w:val="nil"/>
              <w:left w:val="nil"/>
              <w:bottom w:val="single" w:sz="4" w:space="0" w:color="auto"/>
              <w:right w:val="single" w:sz="4" w:space="0" w:color="auto"/>
            </w:tcBorders>
            <w:shd w:val="clear" w:color="auto" w:fill="auto"/>
            <w:vAlign w:val="center"/>
            <w:hideMark/>
          </w:tcPr>
          <w:p w14:paraId="4F5FDE6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R$ 76,62</w:t>
            </w:r>
          </w:p>
        </w:tc>
        <w:tc>
          <w:tcPr>
            <w:tcW w:w="720" w:type="dxa"/>
            <w:tcBorders>
              <w:top w:val="nil"/>
              <w:left w:val="nil"/>
              <w:bottom w:val="single" w:sz="4" w:space="0" w:color="auto"/>
              <w:right w:val="single" w:sz="4" w:space="0" w:color="auto"/>
            </w:tcBorders>
            <w:shd w:val="clear" w:color="auto" w:fill="auto"/>
            <w:vAlign w:val="center"/>
            <w:hideMark/>
          </w:tcPr>
          <w:p w14:paraId="2BE3652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R$ 99,43</w:t>
            </w:r>
          </w:p>
        </w:tc>
        <w:tc>
          <w:tcPr>
            <w:tcW w:w="1008" w:type="dxa"/>
            <w:gridSpan w:val="2"/>
            <w:tcBorders>
              <w:top w:val="nil"/>
              <w:left w:val="nil"/>
              <w:bottom w:val="single" w:sz="4" w:space="0" w:color="auto"/>
              <w:right w:val="single" w:sz="8" w:space="0" w:color="auto"/>
            </w:tcBorders>
            <w:shd w:val="clear" w:color="auto" w:fill="auto"/>
            <w:vAlign w:val="center"/>
            <w:hideMark/>
          </w:tcPr>
          <w:p w14:paraId="4DACD6F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R$ 58,46</w:t>
            </w:r>
          </w:p>
        </w:tc>
      </w:tr>
      <w:tr w:rsidR="00FB27DA" w:rsidRPr="00FB27DA" w14:paraId="061CA572"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18D123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3.1.3</w:t>
            </w:r>
          </w:p>
        </w:tc>
        <w:tc>
          <w:tcPr>
            <w:tcW w:w="667" w:type="dxa"/>
            <w:tcBorders>
              <w:top w:val="nil"/>
              <w:left w:val="nil"/>
              <w:bottom w:val="single" w:sz="4" w:space="0" w:color="auto"/>
              <w:right w:val="single" w:sz="4" w:space="0" w:color="auto"/>
            </w:tcBorders>
            <w:shd w:val="clear" w:color="auto" w:fill="auto"/>
            <w:noWrap/>
            <w:vAlign w:val="center"/>
            <w:hideMark/>
          </w:tcPr>
          <w:p w14:paraId="2BFFB49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BC0206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ED-49787</w:t>
            </w:r>
          </w:p>
        </w:tc>
        <w:tc>
          <w:tcPr>
            <w:tcW w:w="4401" w:type="dxa"/>
            <w:tcBorders>
              <w:top w:val="nil"/>
              <w:left w:val="nil"/>
              <w:bottom w:val="single" w:sz="4" w:space="0" w:color="auto"/>
              <w:right w:val="single" w:sz="4" w:space="0" w:color="auto"/>
            </w:tcBorders>
            <w:shd w:val="clear" w:color="auto" w:fill="auto"/>
            <w:vAlign w:val="center"/>
            <w:hideMark/>
          </w:tcPr>
          <w:p w14:paraId="64A812E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DE CONCRETO ESTRUTURAL, PREPARADO EM OBRA COM BETONEIRA, COM FCK 25 MPA, INCLUSIVE LANÇAMENTO, ADENSAMENTO E ACABAMENTO (FUNDAÇÃO)</w:t>
            </w:r>
          </w:p>
        </w:tc>
        <w:tc>
          <w:tcPr>
            <w:tcW w:w="700" w:type="dxa"/>
            <w:tcBorders>
              <w:top w:val="nil"/>
              <w:left w:val="nil"/>
              <w:bottom w:val="single" w:sz="4" w:space="0" w:color="auto"/>
              <w:right w:val="single" w:sz="4" w:space="0" w:color="auto"/>
            </w:tcBorders>
            <w:shd w:val="clear" w:color="auto" w:fill="auto"/>
            <w:vAlign w:val="center"/>
            <w:hideMark/>
          </w:tcPr>
          <w:p w14:paraId="1EEA92B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280C66E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3,85</w:t>
            </w:r>
          </w:p>
        </w:tc>
        <w:tc>
          <w:tcPr>
            <w:tcW w:w="816" w:type="dxa"/>
            <w:tcBorders>
              <w:top w:val="nil"/>
              <w:left w:val="nil"/>
              <w:bottom w:val="single" w:sz="4" w:space="0" w:color="auto"/>
              <w:right w:val="single" w:sz="4" w:space="0" w:color="auto"/>
            </w:tcBorders>
            <w:shd w:val="clear" w:color="auto" w:fill="auto"/>
            <w:vAlign w:val="center"/>
            <w:hideMark/>
          </w:tcPr>
          <w:p w14:paraId="7ED48AA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R$ 777,36</w:t>
            </w:r>
          </w:p>
        </w:tc>
        <w:tc>
          <w:tcPr>
            <w:tcW w:w="720" w:type="dxa"/>
            <w:tcBorders>
              <w:top w:val="nil"/>
              <w:left w:val="nil"/>
              <w:bottom w:val="single" w:sz="4" w:space="0" w:color="auto"/>
              <w:right w:val="single" w:sz="4" w:space="0" w:color="auto"/>
            </w:tcBorders>
            <w:shd w:val="clear" w:color="auto" w:fill="auto"/>
            <w:vAlign w:val="center"/>
            <w:hideMark/>
          </w:tcPr>
          <w:p w14:paraId="3AD70CB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R$ 1.008,78</w:t>
            </w:r>
          </w:p>
        </w:tc>
        <w:tc>
          <w:tcPr>
            <w:tcW w:w="1008" w:type="dxa"/>
            <w:gridSpan w:val="2"/>
            <w:tcBorders>
              <w:top w:val="nil"/>
              <w:left w:val="nil"/>
              <w:bottom w:val="single" w:sz="4" w:space="0" w:color="auto"/>
              <w:right w:val="single" w:sz="8" w:space="0" w:color="auto"/>
            </w:tcBorders>
            <w:shd w:val="clear" w:color="auto" w:fill="auto"/>
            <w:vAlign w:val="center"/>
            <w:hideMark/>
          </w:tcPr>
          <w:p w14:paraId="6710AF2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R$ 3.885,82</w:t>
            </w:r>
          </w:p>
        </w:tc>
      </w:tr>
      <w:tr w:rsidR="00FB27DA" w:rsidRPr="00FB27DA" w14:paraId="2925B5B8"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403A8F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lastRenderedPageBreak/>
              <w:t>3.1.4</w:t>
            </w:r>
          </w:p>
        </w:tc>
        <w:tc>
          <w:tcPr>
            <w:tcW w:w="667" w:type="dxa"/>
            <w:tcBorders>
              <w:top w:val="nil"/>
              <w:left w:val="nil"/>
              <w:bottom w:val="single" w:sz="4" w:space="0" w:color="auto"/>
              <w:right w:val="single" w:sz="4" w:space="0" w:color="auto"/>
            </w:tcBorders>
            <w:shd w:val="clear" w:color="auto" w:fill="auto"/>
            <w:noWrap/>
            <w:vAlign w:val="center"/>
            <w:hideMark/>
          </w:tcPr>
          <w:p w14:paraId="6B758EB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7F1599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ED-48298</w:t>
            </w:r>
          </w:p>
        </w:tc>
        <w:tc>
          <w:tcPr>
            <w:tcW w:w="4401" w:type="dxa"/>
            <w:tcBorders>
              <w:top w:val="nil"/>
              <w:left w:val="nil"/>
              <w:bottom w:val="single" w:sz="4" w:space="0" w:color="auto"/>
              <w:right w:val="single" w:sz="4" w:space="0" w:color="auto"/>
            </w:tcBorders>
            <w:shd w:val="clear" w:color="auto" w:fill="auto"/>
            <w:vAlign w:val="center"/>
            <w:hideMark/>
          </w:tcPr>
          <w:p w14:paraId="21072F4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CORTE, DOBRA E MONTAGEM DE AÇO CA-50/60</w:t>
            </w:r>
          </w:p>
        </w:tc>
        <w:tc>
          <w:tcPr>
            <w:tcW w:w="700" w:type="dxa"/>
            <w:tcBorders>
              <w:top w:val="nil"/>
              <w:left w:val="nil"/>
              <w:bottom w:val="single" w:sz="4" w:space="0" w:color="auto"/>
              <w:right w:val="single" w:sz="4" w:space="0" w:color="auto"/>
            </w:tcBorders>
            <w:shd w:val="clear" w:color="auto" w:fill="auto"/>
            <w:vAlign w:val="center"/>
            <w:hideMark/>
          </w:tcPr>
          <w:p w14:paraId="2BAE8C5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kg</w:t>
            </w:r>
          </w:p>
        </w:tc>
        <w:tc>
          <w:tcPr>
            <w:tcW w:w="717" w:type="dxa"/>
            <w:tcBorders>
              <w:top w:val="nil"/>
              <w:left w:val="nil"/>
              <w:bottom w:val="single" w:sz="4" w:space="0" w:color="auto"/>
              <w:right w:val="single" w:sz="4" w:space="0" w:color="auto"/>
            </w:tcBorders>
            <w:shd w:val="clear" w:color="auto" w:fill="auto"/>
            <w:vAlign w:val="center"/>
            <w:hideMark/>
          </w:tcPr>
          <w:p w14:paraId="6249D61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308,16</w:t>
            </w:r>
          </w:p>
        </w:tc>
        <w:tc>
          <w:tcPr>
            <w:tcW w:w="816" w:type="dxa"/>
            <w:tcBorders>
              <w:top w:val="nil"/>
              <w:left w:val="nil"/>
              <w:bottom w:val="single" w:sz="4" w:space="0" w:color="auto"/>
              <w:right w:val="single" w:sz="4" w:space="0" w:color="auto"/>
            </w:tcBorders>
            <w:shd w:val="clear" w:color="auto" w:fill="auto"/>
            <w:vAlign w:val="center"/>
            <w:hideMark/>
          </w:tcPr>
          <w:p w14:paraId="45A81CC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R$ 13,36</w:t>
            </w:r>
          </w:p>
        </w:tc>
        <w:tc>
          <w:tcPr>
            <w:tcW w:w="720" w:type="dxa"/>
            <w:tcBorders>
              <w:top w:val="nil"/>
              <w:left w:val="nil"/>
              <w:bottom w:val="single" w:sz="4" w:space="0" w:color="auto"/>
              <w:right w:val="single" w:sz="4" w:space="0" w:color="auto"/>
            </w:tcBorders>
            <w:shd w:val="clear" w:color="auto" w:fill="auto"/>
            <w:vAlign w:val="center"/>
            <w:hideMark/>
          </w:tcPr>
          <w:p w14:paraId="5D65F7D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R$ 17,34</w:t>
            </w:r>
          </w:p>
        </w:tc>
        <w:tc>
          <w:tcPr>
            <w:tcW w:w="1008" w:type="dxa"/>
            <w:gridSpan w:val="2"/>
            <w:tcBorders>
              <w:top w:val="nil"/>
              <w:left w:val="nil"/>
              <w:bottom w:val="single" w:sz="4" w:space="0" w:color="auto"/>
              <w:right w:val="single" w:sz="8" w:space="0" w:color="auto"/>
            </w:tcBorders>
            <w:shd w:val="clear" w:color="auto" w:fill="auto"/>
            <w:vAlign w:val="center"/>
            <w:hideMark/>
          </w:tcPr>
          <w:p w14:paraId="2BE2716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R$ 5.343,49</w:t>
            </w:r>
          </w:p>
        </w:tc>
      </w:tr>
      <w:tr w:rsidR="00FB27DA" w:rsidRPr="00FB27DA" w14:paraId="051CF763"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6B90EE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3.2</w:t>
            </w:r>
          </w:p>
        </w:tc>
        <w:tc>
          <w:tcPr>
            <w:tcW w:w="667" w:type="dxa"/>
            <w:tcBorders>
              <w:top w:val="nil"/>
              <w:left w:val="nil"/>
              <w:bottom w:val="single" w:sz="4" w:space="0" w:color="auto"/>
              <w:right w:val="single" w:sz="4" w:space="0" w:color="auto"/>
            </w:tcBorders>
            <w:shd w:val="clear" w:color="auto" w:fill="auto"/>
            <w:noWrap/>
            <w:vAlign w:val="center"/>
            <w:hideMark/>
          </w:tcPr>
          <w:p w14:paraId="247CF96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69789D3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533414AE"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FUNDAÇÃO - VIGAS BALDRAME</w:t>
            </w:r>
          </w:p>
        </w:tc>
        <w:tc>
          <w:tcPr>
            <w:tcW w:w="700" w:type="dxa"/>
            <w:tcBorders>
              <w:top w:val="nil"/>
              <w:left w:val="nil"/>
              <w:bottom w:val="single" w:sz="4" w:space="0" w:color="auto"/>
              <w:right w:val="single" w:sz="4" w:space="0" w:color="auto"/>
            </w:tcBorders>
            <w:shd w:val="clear" w:color="auto" w:fill="auto"/>
            <w:vAlign w:val="center"/>
            <w:hideMark/>
          </w:tcPr>
          <w:p w14:paraId="100A3EE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741C597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7EA12ED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088F4E8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7CC3F863"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3617C896"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34B498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3.2.1</w:t>
            </w:r>
          </w:p>
        </w:tc>
        <w:tc>
          <w:tcPr>
            <w:tcW w:w="667" w:type="dxa"/>
            <w:tcBorders>
              <w:top w:val="nil"/>
              <w:left w:val="nil"/>
              <w:bottom w:val="single" w:sz="4" w:space="0" w:color="auto"/>
              <w:right w:val="single" w:sz="4" w:space="0" w:color="auto"/>
            </w:tcBorders>
            <w:shd w:val="clear" w:color="auto" w:fill="auto"/>
            <w:noWrap/>
            <w:vAlign w:val="center"/>
            <w:hideMark/>
          </w:tcPr>
          <w:p w14:paraId="3A50EB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D77D72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ED-49787</w:t>
            </w:r>
          </w:p>
        </w:tc>
        <w:tc>
          <w:tcPr>
            <w:tcW w:w="4401" w:type="dxa"/>
            <w:tcBorders>
              <w:top w:val="nil"/>
              <w:left w:val="nil"/>
              <w:bottom w:val="single" w:sz="4" w:space="0" w:color="auto"/>
              <w:right w:val="single" w:sz="4" w:space="0" w:color="auto"/>
            </w:tcBorders>
            <w:shd w:val="clear" w:color="auto" w:fill="auto"/>
            <w:vAlign w:val="center"/>
            <w:hideMark/>
          </w:tcPr>
          <w:p w14:paraId="0986279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DE CONCRETO ESTRUTURAL, PREPARADO EM OBRA COM BETONEIRA, COM FCK 25MPA ,INCLUSIVE LANÇAMENTO, ADENSAMENTO E ACABAMENTO (FUNDAÇÃO)</w:t>
            </w:r>
          </w:p>
        </w:tc>
        <w:tc>
          <w:tcPr>
            <w:tcW w:w="700" w:type="dxa"/>
            <w:tcBorders>
              <w:top w:val="nil"/>
              <w:left w:val="nil"/>
              <w:bottom w:val="single" w:sz="4" w:space="0" w:color="auto"/>
              <w:right w:val="single" w:sz="4" w:space="0" w:color="auto"/>
            </w:tcBorders>
            <w:shd w:val="clear" w:color="auto" w:fill="auto"/>
            <w:vAlign w:val="center"/>
            <w:hideMark/>
          </w:tcPr>
          <w:p w14:paraId="7AA9DB0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6145134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3,91</w:t>
            </w:r>
          </w:p>
        </w:tc>
        <w:tc>
          <w:tcPr>
            <w:tcW w:w="816" w:type="dxa"/>
            <w:tcBorders>
              <w:top w:val="nil"/>
              <w:left w:val="nil"/>
              <w:bottom w:val="single" w:sz="4" w:space="0" w:color="auto"/>
              <w:right w:val="single" w:sz="4" w:space="0" w:color="auto"/>
            </w:tcBorders>
            <w:shd w:val="clear" w:color="auto" w:fill="auto"/>
            <w:vAlign w:val="center"/>
            <w:hideMark/>
          </w:tcPr>
          <w:p w14:paraId="320091E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R$ 777,36</w:t>
            </w:r>
          </w:p>
        </w:tc>
        <w:tc>
          <w:tcPr>
            <w:tcW w:w="720" w:type="dxa"/>
            <w:tcBorders>
              <w:top w:val="nil"/>
              <w:left w:val="nil"/>
              <w:bottom w:val="single" w:sz="4" w:space="0" w:color="auto"/>
              <w:right w:val="single" w:sz="4" w:space="0" w:color="auto"/>
            </w:tcBorders>
            <w:shd w:val="clear" w:color="auto" w:fill="auto"/>
            <w:vAlign w:val="center"/>
            <w:hideMark/>
          </w:tcPr>
          <w:p w14:paraId="5AEB583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R$ 1.008,78</w:t>
            </w:r>
          </w:p>
        </w:tc>
        <w:tc>
          <w:tcPr>
            <w:tcW w:w="1008" w:type="dxa"/>
            <w:gridSpan w:val="2"/>
            <w:tcBorders>
              <w:top w:val="nil"/>
              <w:left w:val="nil"/>
              <w:bottom w:val="single" w:sz="4" w:space="0" w:color="auto"/>
              <w:right w:val="single" w:sz="8" w:space="0" w:color="auto"/>
            </w:tcBorders>
            <w:shd w:val="clear" w:color="auto" w:fill="auto"/>
            <w:vAlign w:val="center"/>
            <w:hideMark/>
          </w:tcPr>
          <w:p w14:paraId="11A3058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R$ 3.940,29</w:t>
            </w:r>
          </w:p>
        </w:tc>
      </w:tr>
      <w:tr w:rsidR="00FB27DA" w:rsidRPr="00FB27DA" w14:paraId="637DE948"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976F35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3.2.2</w:t>
            </w:r>
          </w:p>
        </w:tc>
        <w:tc>
          <w:tcPr>
            <w:tcW w:w="667" w:type="dxa"/>
            <w:tcBorders>
              <w:top w:val="nil"/>
              <w:left w:val="nil"/>
              <w:bottom w:val="single" w:sz="4" w:space="0" w:color="auto"/>
              <w:right w:val="single" w:sz="4" w:space="0" w:color="auto"/>
            </w:tcBorders>
            <w:shd w:val="clear" w:color="auto" w:fill="auto"/>
            <w:noWrap/>
            <w:vAlign w:val="center"/>
            <w:hideMark/>
          </w:tcPr>
          <w:p w14:paraId="73622A1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7F4C9B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ED-48298</w:t>
            </w:r>
          </w:p>
        </w:tc>
        <w:tc>
          <w:tcPr>
            <w:tcW w:w="4401" w:type="dxa"/>
            <w:tcBorders>
              <w:top w:val="nil"/>
              <w:left w:val="nil"/>
              <w:bottom w:val="single" w:sz="4" w:space="0" w:color="auto"/>
              <w:right w:val="single" w:sz="4" w:space="0" w:color="auto"/>
            </w:tcBorders>
            <w:shd w:val="clear" w:color="auto" w:fill="auto"/>
            <w:vAlign w:val="center"/>
            <w:hideMark/>
          </w:tcPr>
          <w:p w14:paraId="24EBF90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CORTE, DOBRA E MONTAGEM DE AÇO CA-50/60</w:t>
            </w:r>
          </w:p>
        </w:tc>
        <w:tc>
          <w:tcPr>
            <w:tcW w:w="700" w:type="dxa"/>
            <w:tcBorders>
              <w:top w:val="nil"/>
              <w:left w:val="nil"/>
              <w:bottom w:val="single" w:sz="4" w:space="0" w:color="auto"/>
              <w:right w:val="single" w:sz="4" w:space="0" w:color="auto"/>
            </w:tcBorders>
            <w:shd w:val="clear" w:color="auto" w:fill="auto"/>
            <w:vAlign w:val="center"/>
            <w:hideMark/>
          </w:tcPr>
          <w:p w14:paraId="0BBC6EB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56EF08D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312,48</w:t>
            </w:r>
          </w:p>
        </w:tc>
        <w:tc>
          <w:tcPr>
            <w:tcW w:w="816" w:type="dxa"/>
            <w:tcBorders>
              <w:top w:val="nil"/>
              <w:left w:val="nil"/>
              <w:bottom w:val="single" w:sz="4" w:space="0" w:color="auto"/>
              <w:right w:val="single" w:sz="4" w:space="0" w:color="auto"/>
            </w:tcBorders>
            <w:shd w:val="clear" w:color="auto" w:fill="auto"/>
            <w:vAlign w:val="center"/>
            <w:hideMark/>
          </w:tcPr>
          <w:p w14:paraId="2B31FA3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R$ 13,36</w:t>
            </w:r>
          </w:p>
        </w:tc>
        <w:tc>
          <w:tcPr>
            <w:tcW w:w="720" w:type="dxa"/>
            <w:tcBorders>
              <w:top w:val="nil"/>
              <w:left w:val="nil"/>
              <w:bottom w:val="single" w:sz="4" w:space="0" w:color="auto"/>
              <w:right w:val="single" w:sz="4" w:space="0" w:color="auto"/>
            </w:tcBorders>
            <w:shd w:val="clear" w:color="auto" w:fill="auto"/>
            <w:vAlign w:val="center"/>
            <w:hideMark/>
          </w:tcPr>
          <w:p w14:paraId="3758E3F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R$ 17,34</w:t>
            </w:r>
          </w:p>
        </w:tc>
        <w:tc>
          <w:tcPr>
            <w:tcW w:w="1008" w:type="dxa"/>
            <w:gridSpan w:val="2"/>
            <w:tcBorders>
              <w:top w:val="nil"/>
              <w:left w:val="nil"/>
              <w:bottom w:val="single" w:sz="4" w:space="0" w:color="auto"/>
              <w:right w:val="single" w:sz="8" w:space="0" w:color="auto"/>
            </w:tcBorders>
            <w:shd w:val="clear" w:color="auto" w:fill="auto"/>
            <w:vAlign w:val="center"/>
            <w:hideMark/>
          </w:tcPr>
          <w:p w14:paraId="682EB9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R$ 5.418,40</w:t>
            </w:r>
          </w:p>
        </w:tc>
      </w:tr>
      <w:tr w:rsidR="00FB27DA" w:rsidRPr="00FB27DA" w14:paraId="58F9463D"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06B6CE2"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3.3</w:t>
            </w:r>
          </w:p>
        </w:tc>
        <w:tc>
          <w:tcPr>
            <w:tcW w:w="667" w:type="dxa"/>
            <w:tcBorders>
              <w:top w:val="nil"/>
              <w:left w:val="nil"/>
              <w:bottom w:val="single" w:sz="4" w:space="0" w:color="auto"/>
              <w:right w:val="single" w:sz="4" w:space="0" w:color="auto"/>
            </w:tcBorders>
            <w:shd w:val="clear" w:color="auto" w:fill="auto"/>
            <w:noWrap/>
            <w:vAlign w:val="center"/>
            <w:hideMark/>
          </w:tcPr>
          <w:p w14:paraId="643D125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15F641C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2346D194"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SUPERESTRUTURA - PILARES E VIGAS</w:t>
            </w:r>
          </w:p>
        </w:tc>
        <w:tc>
          <w:tcPr>
            <w:tcW w:w="700" w:type="dxa"/>
            <w:tcBorders>
              <w:top w:val="nil"/>
              <w:left w:val="nil"/>
              <w:bottom w:val="single" w:sz="4" w:space="0" w:color="auto"/>
              <w:right w:val="single" w:sz="4" w:space="0" w:color="auto"/>
            </w:tcBorders>
            <w:shd w:val="clear" w:color="auto" w:fill="auto"/>
            <w:vAlign w:val="center"/>
            <w:hideMark/>
          </w:tcPr>
          <w:p w14:paraId="6EE2E38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113F4D7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448BBAA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3F846C23"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563561E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1C181A32"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E0866E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3.3.1</w:t>
            </w:r>
          </w:p>
        </w:tc>
        <w:tc>
          <w:tcPr>
            <w:tcW w:w="667" w:type="dxa"/>
            <w:tcBorders>
              <w:top w:val="nil"/>
              <w:left w:val="nil"/>
              <w:bottom w:val="single" w:sz="4" w:space="0" w:color="auto"/>
              <w:right w:val="single" w:sz="4" w:space="0" w:color="auto"/>
            </w:tcBorders>
            <w:shd w:val="clear" w:color="auto" w:fill="auto"/>
            <w:noWrap/>
            <w:vAlign w:val="center"/>
            <w:hideMark/>
          </w:tcPr>
          <w:p w14:paraId="5360967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B79387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ED-49644</w:t>
            </w:r>
          </w:p>
        </w:tc>
        <w:tc>
          <w:tcPr>
            <w:tcW w:w="4401" w:type="dxa"/>
            <w:tcBorders>
              <w:top w:val="nil"/>
              <w:left w:val="nil"/>
              <w:bottom w:val="single" w:sz="4" w:space="0" w:color="auto"/>
              <w:right w:val="single" w:sz="4" w:space="0" w:color="auto"/>
            </w:tcBorders>
            <w:shd w:val="clear" w:color="auto" w:fill="auto"/>
            <w:vAlign w:val="center"/>
            <w:hideMark/>
          </w:tcPr>
          <w:p w14:paraId="3477C98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FORMA E DESFORMA DE COMPENSADO RESINADO, ESP. 10MM, REAPROVEITAMENTO (3X), EXCLUSIVE ESCORAMENTO</w:t>
            </w:r>
          </w:p>
        </w:tc>
        <w:tc>
          <w:tcPr>
            <w:tcW w:w="700" w:type="dxa"/>
            <w:tcBorders>
              <w:top w:val="nil"/>
              <w:left w:val="nil"/>
              <w:bottom w:val="single" w:sz="4" w:space="0" w:color="auto"/>
              <w:right w:val="single" w:sz="4" w:space="0" w:color="auto"/>
            </w:tcBorders>
            <w:shd w:val="clear" w:color="auto" w:fill="auto"/>
            <w:vAlign w:val="center"/>
            <w:hideMark/>
          </w:tcPr>
          <w:p w14:paraId="727C196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DE6CBC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92,04</w:t>
            </w:r>
          </w:p>
        </w:tc>
        <w:tc>
          <w:tcPr>
            <w:tcW w:w="816" w:type="dxa"/>
            <w:tcBorders>
              <w:top w:val="nil"/>
              <w:left w:val="nil"/>
              <w:bottom w:val="single" w:sz="4" w:space="0" w:color="auto"/>
              <w:right w:val="single" w:sz="4" w:space="0" w:color="auto"/>
            </w:tcBorders>
            <w:shd w:val="clear" w:color="auto" w:fill="auto"/>
            <w:vAlign w:val="center"/>
            <w:hideMark/>
          </w:tcPr>
          <w:p w14:paraId="3A24387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R$ 67,23</w:t>
            </w:r>
          </w:p>
        </w:tc>
        <w:tc>
          <w:tcPr>
            <w:tcW w:w="720" w:type="dxa"/>
            <w:tcBorders>
              <w:top w:val="nil"/>
              <w:left w:val="nil"/>
              <w:bottom w:val="single" w:sz="4" w:space="0" w:color="auto"/>
              <w:right w:val="single" w:sz="4" w:space="0" w:color="auto"/>
            </w:tcBorders>
            <w:shd w:val="clear" w:color="auto" w:fill="auto"/>
            <w:vAlign w:val="center"/>
            <w:hideMark/>
          </w:tcPr>
          <w:p w14:paraId="1A97A07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R$ 87,24</w:t>
            </w:r>
          </w:p>
        </w:tc>
        <w:tc>
          <w:tcPr>
            <w:tcW w:w="1008" w:type="dxa"/>
            <w:gridSpan w:val="2"/>
            <w:tcBorders>
              <w:top w:val="nil"/>
              <w:left w:val="nil"/>
              <w:bottom w:val="single" w:sz="4" w:space="0" w:color="auto"/>
              <w:right w:val="single" w:sz="8" w:space="0" w:color="auto"/>
            </w:tcBorders>
            <w:shd w:val="clear" w:color="auto" w:fill="auto"/>
            <w:vAlign w:val="center"/>
            <w:hideMark/>
          </w:tcPr>
          <w:p w14:paraId="45F3267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R$ 8.029,66</w:t>
            </w:r>
          </w:p>
        </w:tc>
      </w:tr>
      <w:tr w:rsidR="00FB27DA" w:rsidRPr="00FB27DA" w14:paraId="6A49C319"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3B1BE0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3.3.2</w:t>
            </w:r>
          </w:p>
        </w:tc>
        <w:tc>
          <w:tcPr>
            <w:tcW w:w="667" w:type="dxa"/>
            <w:tcBorders>
              <w:top w:val="nil"/>
              <w:left w:val="nil"/>
              <w:bottom w:val="single" w:sz="4" w:space="0" w:color="auto"/>
              <w:right w:val="single" w:sz="4" w:space="0" w:color="auto"/>
            </w:tcBorders>
            <w:shd w:val="clear" w:color="auto" w:fill="auto"/>
            <w:noWrap/>
            <w:vAlign w:val="center"/>
            <w:hideMark/>
          </w:tcPr>
          <w:p w14:paraId="34D36EB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E4BB62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ED-49619</w:t>
            </w:r>
          </w:p>
        </w:tc>
        <w:tc>
          <w:tcPr>
            <w:tcW w:w="4401" w:type="dxa"/>
            <w:tcBorders>
              <w:top w:val="nil"/>
              <w:left w:val="nil"/>
              <w:bottom w:val="single" w:sz="4" w:space="0" w:color="auto"/>
              <w:right w:val="single" w:sz="4" w:space="0" w:color="auto"/>
            </w:tcBorders>
            <w:shd w:val="clear" w:color="auto" w:fill="auto"/>
            <w:vAlign w:val="center"/>
            <w:hideMark/>
          </w:tcPr>
          <w:p w14:paraId="2997D52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DE CONCRETO ESTRUTURAL, PREPARADO EM OBRA, COM FCK 25MPA, INCLUSIVE LANÇAMENTO, ADENSAMENTO E ACABAMENTO</w:t>
            </w:r>
          </w:p>
        </w:tc>
        <w:tc>
          <w:tcPr>
            <w:tcW w:w="700" w:type="dxa"/>
            <w:tcBorders>
              <w:top w:val="nil"/>
              <w:left w:val="nil"/>
              <w:bottom w:val="single" w:sz="4" w:space="0" w:color="auto"/>
              <w:right w:val="single" w:sz="4" w:space="0" w:color="auto"/>
            </w:tcBorders>
            <w:shd w:val="clear" w:color="auto" w:fill="auto"/>
            <w:vAlign w:val="center"/>
            <w:hideMark/>
          </w:tcPr>
          <w:p w14:paraId="40DA057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0710E2E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11,73</w:t>
            </w:r>
          </w:p>
        </w:tc>
        <w:tc>
          <w:tcPr>
            <w:tcW w:w="816" w:type="dxa"/>
            <w:tcBorders>
              <w:top w:val="nil"/>
              <w:left w:val="nil"/>
              <w:bottom w:val="single" w:sz="4" w:space="0" w:color="auto"/>
              <w:right w:val="single" w:sz="4" w:space="0" w:color="auto"/>
            </w:tcBorders>
            <w:shd w:val="clear" w:color="auto" w:fill="auto"/>
            <w:vAlign w:val="center"/>
            <w:hideMark/>
          </w:tcPr>
          <w:p w14:paraId="2DDD79A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R$ 810,99</w:t>
            </w:r>
          </w:p>
        </w:tc>
        <w:tc>
          <w:tcPr>
            <w:tcW w:w="720" w:type="dxa"/>
            <w:tcBorders>
              <w:top w:val="nil"/>
              <w:left w:val="nil"/>
              <w:bottom w:val="single" w:sz="4" w:space="0" w:color="auto"/>
              <w:right w:val="single" w:sz="4" w:space="0" w:color="auto"/>
            </w:tcBorders>
            <w:shd w:val="clear" w:color="auto" w:fill="auto"/>
            <w:vAlign w:val="center"/>
            <w:hideMark/>
          </w:tcPr>
          <w:p w14:paraId="248FFA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R$ 1.052,42</w:t>
            </w:r>
          </w:p>
        </w:tc>
        <w:tc>
          <w:tcPr>
            <w:tcW w:w="1008" w:type="dxa"/>
            <w:gridSpan w:val="2"/>
            <w:tcBorders>
              <w:top w:val="nil"/>
              <w:left w:val="nil"/>
              <w:bottom w:val="single" w:sz="4" w:space="0" w:color="auto"/>
              <w:right w:val="single" w:sz="8" w:space="0" w:color="auto"/>
            </w:tcBorders>
            <w:shd w:val="clear" w:color="auto" w:fill="auto"/>
            <w:vAlign w:val="center"/>
            <w:hideMark/>
          </w:tcPr>
          <w:p w14:paraId="4295076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R$ 12.346,52</w:t>
            </w:r>
          </w:p>
        </w:tc>
      </w:tr>
      <w:tr w:rsidR="00FB27DA" w:rsidRPr="00FB27DA" w14:paraId="2DA76180"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ACE774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3.3.3</w:t>
            </w:r>
          </w:p>
        </w:tc>
        <w:tc>
          <w:tcPr>
            <w:tcW w:w="667" w:type="dxa"/>
            <w:tcBorders>
              <w:top w:val="nil"/>
              <w:left w:val="nil"/>
              <w:bottom w:val="single" w:sz="4" w:space="0" w:color="auto"/>
              <w:right w:val="single" w:sz="4" w:space="0" w:color="auto"/>
            </w:tcBorders>
            <w:shd w:val="clear" w:color="auto" w:fill="auto"/>
            <w:noWrap/>
            <w:vAlign w:val="center"/>
            <w:hideMark/>
          </w:tcPr>
          <w:p w14:paraId="4DC235B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E94327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ED-48298</w:t>
            </w:r>
          </w:p>
        </w:tc>
        <w:tc>
          <w:tcPr>
            <w:tcW w:w="4401" w:type="dxa"/>
            <w:tcBorders>
              <w:top w:val="nil"/>
              <w:left w:val="nil"/>
              <w:bottom w:val="single" w:sz="4" w:space="0" w:color="auto"/>
              <w:right w:val="single" w:sz="4" w:space="0" w:color="auto"/>
            </w:tcBorders>
            <w:shd w:val="clear" w:color="auto" w:fill="auto"/>
            <w:vAlign w:val="center"/>
            <w:hideMark/>
          </w:tcPr>
          <w:p w14:paraId="06607F1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CORTE, DOBRA E MONTAGEM DE AÇO CA-50/60</w:t>
            </w:r>
          </w:p>
        </w:tc>
        <w:tc>
          <w:tcPr>
            <w:tcW w:w="700" w:type="dxa"/>
            <w:tcBorders>
              <w:top w:val="nil"/>
              <w:left w:val="nil"/>
              <w:bottom w:val="single" w:sz="4" w:space="0" w:color="auto"/>
              <w:right w:val="single" w:sz="4" w:space="0" w:color="auto"/>
            </w:tcBorders>
            <w:shd w:val="clear" w:color="auto" w:fill="auto"/>
            <w:vAlign w:val="center"/>
            <w:hideMark/>
          </w:tcPr>
          <w:p w14:paraId="3EF8148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kg</w:t>
            </w:r>
          </w:p>
        </w:tc>
        <w:tc>
          <w:tcPr>
            <w:tcW w:w="717" w:type="dxa"/>
            <w:tcBorders>
              <w:top w:val="nil"/>
              <w:left w:val="nil"/>
              <w:bottom w:val="single" w:sz="4" w:space="0" w:color="auto"/>
              <w:right w:val="single" w:sz="4" w:space="0" w:color="auto"/>
            </w:tcBorders>
            <w:shd w:val="clear" w:color="auto" w:fill="auto"/>
            <w:vAlign w:val="center"/>
            <w:hideMark/>
          </w:tcPr>
          <w:p w14:paraId="4E387F5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938,52</w:t>
            </w:r>
          </w:p>
        </w:tc>
        <w:tc>
          <w:tcPr>
            <w:tcW w:w="816" w:type="dxa"/>
            <w:tcBorders>
              <w:top w:val="nil"/>
              <w:left w:val="nil"/>
              <w:bottom w:val="single" w:sz="4" w:space="0" w:color="auto"/>
              <w:right w:val="single" w:sz="4" w:space="0" w:color="auto"/>
            </w:tcBorders>
            <w:shd w:val="clear" w:color="auto" w:fill="auto"/>
            <w:vAlign w:val="center"/>
            <w:hideMark/>
          </w:tcPr>
          <w:p w14:paraId="6879456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R$ 13,36</w:t>
            </w:r>
          </w:p>
        </w:tc>
        <w:tc>
          <w:tcPr>
            <w:tcW w:w="720" w:type="dxa"/>
            <w:tcBorders>
              <w:top w:val="nil"/>
              <w:left w:val="nil"/>
              <w:bottom w:val="single" w:sz="4" w:space="0" w:color="auto"/>
              <w:right w:val="single" w:sz="4" w:space="0" w:color="auto"/>
            </w:tcBorders>
            <w:shd w:val="clear" w:color="auto" w:fill="auto"/>
            <w:vAlign w:val="center"/>
            <w:hideMark/>
          </w:tcPr>
          <w:p w14:paraId="0F69623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R$ 17,34</w:t>
            </w:r>
          </w:p>
        </w:tc>
        <w:tc>
          <w:tcPr>
            <w:tcW w:w="1008" w:type="dxa"/>
            <w:gridSpan w:val="2"/>
            <w:tcBorders>
              <w:top w:val="nil"/>
              <w:left w:val="nil"/>
              <w:bottom w:val="single" w:sz="4" w:space="0" w:color="auto"/>
              <w:right w:val="single" w:sz="8" w:space="0" w:color="auto"/>
            </w:tcBorders>
            <w:shd w:val="clear" w:color="auto" w:fill="auto"/>
            <w:vAlign w:val="center"/>
            <w:hideMark/>
          </w:tcPr>
          <w:p w14:paraId="58EA400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R$ 16.274,01</w:t>
            </w:r>
          </w:p>
        </w:tc>
      </w:tr>
      <w:tr w:rsidR="00FB27DA" w:rsidRPr="00FB27DA" w14:paraId="317CADD8"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954493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3.4</w:t>
            </w:r>
          </w:p>
        </w:tc>
        <w:tc>
          <w:tcPr>
            <w:tcW w:w="667" w:type="dxa"/>
            <w:tcBorders>
              <w:top w:val="nil"/>
              <w:left w:val="nil"/>
              <w:bottom w:val="single" w:sz="4" w:space="0" w:color="auto"/>
              <w:right w:val="single" w:sz="4" w:space="0" w:color="auto"/>
            </w:tcBorders>
            <w:shd w:val="clear" w:color="auto" w:fill="auto"/>
            <w:noWrap/>
            <w:vAlign w:val="center"/>
            <w:hideMark/>
          </w:tcPr>
          <w:p w14:paraId="018A658E"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3566BB7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4133D8D8"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LAJES DE TETO</w:t>
            </w:r>
          </w:p>
        </w:tc>
        <w:tc>
          <w:tcPr>
            <w:tcW w:w="700" w:type="dxa"/>
            <w:tcBorders>
              <w:top w:val="nil"/>
              <w:left w:val="nil"/>
              <w:bottom w:val="single" w:sz="4" w:space="0" w:color="auto"/>
              <w:right w:val="single" w:sz="4" w:space="0" w:color="auto"/>
            </w:tcBorders>
            <w:shd w:val="clear" w:color="auto" w:fill="auto"/>
            <w:vAlign w:val="center"/>
            <w:hideMark/>
          </w:tcPr>
          <w:p w14:paraId="7D12B660"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51EB6DE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4FE3CF1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718DA56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621096F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5AE2735F"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725F3B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3.4.1</w:t>
            </w:r>
          </w:p>
        </w:tc>
        <w:tc>
          <w:tcPr>
            <w:tcW w:w="667" w:type="dxa"/>
            <w:tcBorders>
              <w:top w:val="nil"/>
              <w:left w:val="nil"/>
              <w:bottom w:val="single" w:sz="4" w:space="0" w:color="auto"/>
              <w:right w:val="single" w:sz="4" w:space="0" w:color="auto"/>
            </w:tcBorders>
            <w:shd w:val="clear" w:color="auto" w:fill="auto"/>
            <w:noWrap/>
            <w:vAlign w:val="center"/>
            <w:hideMark/>
          </w:tcPr>
          <w:p w14:paraId="2603687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BCB141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ED-50260</w:t>
            </w:r>
          </w:p>
        </w:tc>
        <w:tc>
          <w:tcPr>
            <w:tcW w:w="4401" w:type="dxa"/>
            <w:tcBorders>
              <w:top w:val="nil"/>
              <w:left w:val="nil"/>
              <w:bottom w:val="single" w:sz="4" w:space="0" w:color="auto"/>
              <w:right w:val="single" w:sz="4" w:space="0" w:color="auto"/>
            </w:tcBorders>
            <w:shd w:val="clear" w:color="auto" w:fill="auto"/>
            <w:vAlign w:val="center"/>
            <w:hideMark/>
          </w:tcPr>
          <w:p w14:paraId="68CE8A0C"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LAJE PRÉ-MOLDADA, A REVESTIR, INCLUSIVE CAPEAMENTO E = 4 CM, SC = 300 KG/M2, L = 4,00 M</w:t>
            </w:r>
          </w:p>
        </w:tc>
        <w:tc>
          <w:tcPr>
            <w:tcW w:w="700" w:type="dxa"/>
            <w:tcBorders>
              <w:top w:val="nil"/>
              <w:left w:val="nil"/>
              <w:bottom w:val="single" w:sz="4" w:space="0" w:color="auto"/>
              <w:right w:val="single" w:sz="4" w:space="0" w:color="auto"/>
            </w:tcBorders>
            <w:shd w:val="clear" w:color="auto" w:fill="auto"/>
            <w:vAlign w:val="center"/>
            <w:hideMark/>
          </w:tcPr>
          <w:p w14:paraId="5692EA8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5D3BA2F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60,27</w:t>
            </w:r>
          </w:p>
        </w:tc>
        <w:tc>
          <w:tcPr>
            <w:tcW w:w="816" w:type="dxa"/>
            <w:tcBorders>
              <w:top w:val="nil"/>
              <w:left w:val="nil"/>
              <w:bottom w:val="single" w:sz="4" w:space="0" w:color="auto"/>
              <w:right w:val="single" w:sz="4" w:space="0" w:color="auto"/>
            </w:tcBorders>
            <w:shd w:val="clear" w:color="auto" w:fill="auto"/>
            <w:vAlign w:val="center"/>
            <w:hideMark/>
          </w:tcPr>
          <w:p w14:paraId="53E7D5D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R$ 146,96</w:t>
            </w:r>
          </w:p>
        </w:tc>
        <w:tc>
          <w:tcPr>
            <w:tcW w:w="720" w:type="dxa"/>
            <w:tcBorders>
              <w:top w:val="nil"/>
              <w:left w:val="nil"/>
              <w:bottom w:val="single" w:sz="4" w:space="0" w:color="auto"/>
              <w:right w:val="single" w:sz="4" w:space="0" w:color="auto"/>
            </w:tcBorders>
            <w:shd w:val="clear" w:color="auto" w:fill="auto"/>
            <w:vAlign w:val="center"/>
            <w:hideMark/>
          </w:tcPr>
          <w:p w14:paraId="0003797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R$ 190,71</w:t>
            </w:r>
          </w:p>
        </w:tc>
        <w:tc>
          <w:tcPr>
            <w:tcW w:w="1008" w:type="dxa"/>
            <w:gridSpan w:val="2"/>
            <w:tcBorders>
              <w:top w:val="nil"/>
              <w:left w:val="nil"/>
              <w:bottom w:val="single" w:sz="4" w:space="0" w:color="auto"/>
              <w:right w:val="single" w:sz="8" w:space="0" w:color="auto"/>
            </w:tcBorders>
            <w:shd w:val="clear" w:color="auto" w:fill="auto"/>
            <w:vAlign w:val="center"/>
            <w:hideMark/>
          </w:tcPr>
          <w:p w14:paraId="2057945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R$ 11.494,09</w:t>
            </w:r>
          </w:p>
        </w:tc>
      </w:tr>
      <w:tr w:rsidR="00FB27DA" w:rsidRPr="00FB27DA" w14:paraId="518EF624" w14:textId="77777777" w:rsidTr="003C7F81">
        <w:trPr>
          <w:trHeight w:val="72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C70D9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3.4.2</w:t>
            </w:r>
          </w:p>
        </w:tc>
        <w:tc>
          <w:tcPr>
            <w:tcW w:w="667" w:type="dxa"/>
            <w:tcBorders>
              <w:top w:val="nil"/>
              <w:left w:val="nil"/>
              <w:bottom w:val="single" w:sz="4" w:space="0" w:color="auto"/>
              <w:right w:val="single" w:sz="4" w:space="0" w:color="auto"/>
            </w:tcBorders>
            <w:shd w:val="clear" w:color="auto" w:fill="auto"/>
            <w:noWrap/>
            <w:vAlign w:val="center"/>
            <w:hideMark/>
          </w:tcPr>
          <w:p w14:paraId="50600D7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FF1B4CD" w14:textId="77777777" w:rsidR="00FB27DA" w:rsidRPr="00FB27DA" w:rsidRDefault="00FB27DA" w:rsidP="00FB27DA">
            <w:pPr>
              <w:spacing w:after="0" w:line="240" w:lineRule="auto"/>
              <w:jc w:val="center"/>
              <w:rPr>
                <w:rFonts w:ascii="Arial" w:eastAsia="Times New Roman" w:hAnsi="Arial" w:cs="Arial"/>
                <w:color w:val="000000"/>
                <w:sz w:val="12"/>
                <w:szCs w:val="12"/>
              </w:rPr>
            </w:pPr>
            <w:r w:rsidRPr="00FB27DA">
              <w:rPr>
                <w:rFonts w:ascii="Arial" w:eastAsia="Times New Roman" w:hAnsi="Arial" w:cs="Arial"/>
                <w:color w:val="000000"/>
                <w:sz w:val="12"/>
                <w:szCs w:val="12"/>
              </w:rPr>
              <w:t>ED-19637</w:t>
            </w:r>
          </w:p>
        </w:tc>
        <w:tc>
          <w:tcPr>
            <w:tcW w:w="4401" w:type="dxa"/>
            <w:tcBorders>
              <w:top w:val="nil"/>
              <w:left w:val="nil"/>
              <w:bottom w:val="single" w:sz="4" w:space="0" w:color="auto"/>
              <w:right w:val="single" w:sz="4" w:space="0" w:color="auto"/>
            </w:tcBorders>
            <w:shd w:val="clear" w:color="auto" w:fill="auto"/>
            <w:vAlign w:val="center"/>
            <w:hideMark/>
          </w:tcPr>
          <w:p w14:paraId="46B1C7C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CIMBRAMENTO PARA LAJE PRÉ-MOLDADA COM ESCORAMENTO METÁLICO, TIPO "A", ALTURA DE (200 ATÉ 310)CM, INCLUSIVE DESCARGA, MONTAGEM, DESMONTAGEM E CARGA</w:t>
            </w:r>
          </w:p>
        </w:tc>
        <w:tc>
          <w:tcPr>
            <w:tcW w:w="700" w:type="dxa"/>
            <w:tcBorders>
              <w:top w:val="nil"/>
              <w:left w:val="nil"/>
              <w:bottom w:val="single" w:sz="4" w:space="0" w:color="auto"/>
              <w:right w:val="single" w:sz="4" w:space="0" w:color="auto"/>
            </w:tcBorders>
            <w:shd w:val="clear" w:color="auto" w:fill="auto"/>
            <w:vAlign w:val="center"/>
            <w:hideMark/>
          </w:tcPr>
          <w:p w14:paraId="2D4A1D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0F49239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60,27</w:t>
            </w:r>
          </w:p>
        </w:tc>
        <w:tc>
          <w:tcPr>
            <w:tcW w:w="816" w:type="dxa"/>
            <w:tcBorders>
              <w:top w:val="nil"/>
              <w:left w:val="nil"/>
              <w:bottom w:val="single" w:sz="4" w:space="0" w:color="auto"/>
              <w:right w:val="single" w:sz="4" w:space="0" w:color="auto"/>
            </w:tcBorders>
            <w:shd w:val="clear" w:color="auto" w:fill="auto"/>
            <w:vAlign w:val="center"/>
            <w:hideMark/>
          </w:tcPr>
          <w:p w14:paraId="03E6FD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R$ 22,68</w:t>
            </w:r>
          </w:p>
        </w:tc>
        <w:tc>
          <w:tcPr>
            <w:tcW w:w="720" w:type="dxa"/>
            <w:tcBorders>
              <w:top w:val="nil"/>
              <w:left w:val="nil"/>
              <w:bottom w:val="single" w:sz="4" w:space="0" w:color="auto"/>
              <w:right w:val="single" w:sz="4" w:space="0" w:color="auto"/>
            </w:tcBorders>
            <w:shd w:val="clear" w:color="auto" w:fill="auto"/>
            <w:vAlign w:val="center"/>
            <w:hideMark/>
          </w:tcPr>
          <w:p w14:paraId="4F8E25D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R$ 29,43</w:t>
            </w:r>
          </w:p>
        </w:tc>
        <w:tc>
          <w:tcPr>
            <w:tcW w:w="1008" w:type="dxa"/>
            <w:gridSpan w:val="2"/>
            <w:tcBorders>
              <w:top w:val="nil"/>
              <w:left w:val="nil"/>
              <w:bottom w:val="single" w:sz="4" w:space="0" w:color="auto"/>
              <w:right w:val="single" w:sz="8" w:space="0" w:color="auto"/>
            </w:tcBorders>
            <w:shd w:val="clear" w:color="auto" w:fill="auto"/>
            <w:vAlign w:val="center"/>
            <w:hideMark/>
          </w:tcPr>
          <w:p w14:paraId="1B4F702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R$ 1.773,75</w:t>
            </w:r>
          </w:p>
        </w:tc>
      </w:tr>
      <w:tr w:rsidR="00FB27DA" w:rsidRPr="00FB27DA" w14:paraId="5ACD60ED"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48598B8"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w:t>
            </w:r>
          </w:p>
        </w:tc>
        <w:tc>
          <w:tcPr>
            <w:tcW w:w="667" w:type="dxa"/>
            <w:tcBorders>
              <w:top w:val="nil"/>
              <w:left w:val="nil"/>
              <w:bottom w:val="single" w:sz="4" w:space="0" w:color="auto"/>
              <w:right w:val="single" w:sz="4" w:space="0" w:color="auto"/>
            </w:tcBorders>
            <w:shd w:val="clear" w:color="auto" w:fill="auto"/>
            <w:noWrap/>
            <w:vAlign w:val="center"/>
            <w:hideMark/>
          </w:tcPr>
          <w:p w14:paraId="4440BC4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028416A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20661894"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VEDAÇÕES, PISOS, COBERTURAS, ESQUADRIAS, ACABAMENTOS E ACESSÓRIOS</w:t>
            </w:r>
          </w:p>
        </w:tc>
        <w:tc>
          <w:tcPr>
            <w:tcW w:w="700" w:type="dxa"/>
            <w:tcBorders>
              <w:top w:val="nil"/>
              <w:left w:val="nil"/>
              <w:bottom w:val="single" w:sz="4" w:space="0" w:color="auto"/>
              <w:right w:val="single" w:sz="4" w:space="0" w:color="auto"/>
            </w:tcBorders>
            <w:shd w:val="clear" w:color="auto" w:fill="auto"/>
            <w:vAlign w:val="center"/>
            <w:hideMark/>
          </w:tcPr>
          <w:p w14:paraId="07C9AEA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5F3EE33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0A9F699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20A2403D" w14:textId="77777777" w:rsidR="00FB27DA" w:rsidRPr="00FB27DA" w:rsidRDefault="00FB27DA" w:rsidP="00FB27DA">
            <w:pPr>
              <w:spacing w:after="0" w:line="240" w:lineRule="auto"/>
              <w:jc w:val="center"/>
              <w:rPr>
                <w:rFonts w:ascii="Calibri" w:eastAsia="Times New Roman" w:hAnsi="Calibri" w:cs="Arial"/>
                <w:b/>
                <w:bCs/>
                <w:sz w:val="12"/>
                <w:szCs w:val="12"/>
              </w:rPr>
            </w:pPr>
            <w:r w:rsidRPr="00FB27DA">
              <w:rPr>
                <w:rFonts w:ascii="Calibri" w:eastAsia="Times New Roman" w:hAnsi="Calibri"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0B87261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R$ 181.130,55</w:t>
            </w:r>
          </w:p>
        </w:tc>
      </w:tr>
      <w:tr w:rsidR="00FB27DA" w:rsidRPr="00FB27DA" w14:paraId="5A5841CF"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40C47C1"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4.1</w:t>
            </w:r>
          </w:p>
        </w:tc>
        <w:tc>
          <w:tcPr>
            <w:tcW w:w="667" w:type="dxa"/>
            <w:tcBorders>
              <w:top w:val="nil"/>
              <w:left w:val="nil"/>
              <w:bottom w:val="single" w:sz="4" w:space="0" w:color="auto"/>
              <w:right w:val="single" w:sz="4" w:space="0" w:color="auto"/>
            </w:tcBorders>
            <w:shd w:val="clear" w:color="auto" w:fill="auto"/>
            <w:noWrap/>
            <w:vAlign w:val="center"/>
            <w:hideMark/>
          </w:tcPr>
          <w:p w14:paraId="362980E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71438DF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47AAFBDA"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ALVENARIAS/REVESTIMENTOS</w:t>
            </w:r>
          </w:p>
        </w:tc>
        <w:tc>
          <w:tcPr>
            <w:tcW w:w="700" w:type="dxa"/>
            <w:tcBorders>
              <w:top w:val="nil"/>
              <w:left w:val="nil"/>
              <w:bottom w:val="single" w:sz="4" w:space="0" w:color="auto"/>
              <w:right w:val="single" w:sz="4" w:space="0" w:color="auto"/>
            </w:tcBorders>
            <w:shd w:val="clear" w:color="auto" w:fill="auto"/>
            <w:vAlign w:val="center"/>
            <w:hideMark/>
          </w:tcPr>
          <w:p w14:paraId="058CA50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7FA4A8C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6AECD2CE"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1A601F4D" w14:textId="77777777" w:rsidR="00FB27DA" w:rsidRPr="00FB27DA" w:rsidRDefault="00FB27DA" w:rsidP="00FB27DA">
            <w:pPr>
              <w:spacing w:after="0" w:line="240" w:lineRule="auto"/>
              <w:jc w:val="center"/>
              <w:rPr>
                <w:rFonts w:ascii="Calibri" w:eastAsia="Times New Roman" w:hAnsi="Calibri" w:cs="Arial"/>
                <w:b/>
                <w:bCs/>
                <w:sz w:val="12"/>
                <w:szCs w:val="12"/>
              </w:rPr>
            </w:pPr>
            <w:r w:rsidRPr="00FB27DA">
              <w:rPr>
                <w:rFonts w:ascii="Calibri" w:eastAsia="Times New Roman" w:hAnsi="Calibri"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749D8730"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013BAAE6"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6E1885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4.1.1</w:t>
            </w:r>
          </w:p>
        </w:tc>
        <w:tc>
          <w:tcPr>
            <w:tcW w:w="667" w:type="dxa"/>
            <w:tcBorders>
              <w:top w:val="nil"/>
              <w:left w:val="nil"/>
              <w:bottom w:val="single" w:sz="4" w:space="0" w:color="auto"/>
              <w:right w:val="single" w:sz="4" w:space="0" w:color="auto"/>
            </w:tcBorders>
            <w:shd w:val="clear" w:color="auto" w:fill="auto"/>
            <w:noWrap/>
            <w:vAlign w:val="center"/>
            <w:hideMark/>
          </w:tcPr>
          <w:p w14:paraId="1537C81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80428C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ED-48232</w:t>
            </w:r>
          </w:p>
        </w:tc>
        <w:tc>
          <w:tcPr>
            <w:tcW w:w="4401" w:type="dxa"/>
            <w:tcBorders>
              <w:top w:val="nil"/>
              <w:left w:val="nil"/>
              <w:bottom w:val="single" w:sz="4" w:space="0" w:color="auto"/>
              <w:right w:val="single" w:sz="4" w:space="0" w:color="auto"/>
            </w:tcBorders>
            <w:shd w:val="clear" w:color="auto" w:fill="auto"/>
            <w:vAlign w:val="center"/>
            <w:hideMark/>
          </w:tcPr>
          <w:p w14:paraId="729DD90C"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ALVENARIA DE VEDAÇÃO COM TIJOLO CERÂMICO FURADO, ESP. 14CM, PARA REVESTIMENTO, INCLUSIVE ARGAMASSA PARA ASSENTAMENTO</w:t>
            </w:r>
          </w:p>
        </w:tc>
        <w:tc>
          <w:tcPr>
            <w:tcW w:w="700" w:type="dxa"/>
            <w:tcBorders>
              <w:top w:val="nil"/>
              <w:left w:val="nil"/>
              <w:bottom w:val="single" w:sz="4" w:space="0" w:color="auto"/>
              <w:right w:val="single" w:sz="4" w:space="0" w:color="auto"/>
            </w:tcBorders>
            <w:shd w:val="clear" w:color="auto" w:fill="auto"/>
            <w:vAlign w:val="center"/>
            <w:hideMark/>
          </w:tcPr>
          <w:p w14:paraId="2C9C916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0D81FEF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172,03</w:t>
            </w:r>
          </w:p>
        </w:tc>
        <w:tc>
          <w:tcPr>
            <w:tcW w:w="816" w:type="dxa"/>
            <w:tcBorders>
              <w:top w:val="nil"/>
              <w:left w:val="nil"/>
              <w:bottom w:val="single" w:sz="4" w:space="0" w:color="auto"/>
              <w:right w:val="single" w:sz="4" w:space="0" w:color="auto"/>
            </w:tcBorders>
            <w:shd w:val="clear" w:color="auto" w:fill="auto"/>
            <w:vAlign w:val="center"/>
            <w:hideMark/>
          </w:tcPr>
          <w:p w14:paraId="4F203E6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R$ 70,78</w:t>
            </w:r>
          </w:p>
        </w:tc>
        <w:tc>
          <w:tcPr>
            <w:tcW w:w="720" w:type="dxa"/>
            <w:tcBorders>
              <w:top w:val="nil"/>
              <w:left w:val="nil"/>
              <w:bottom w:val="single" w:sz="4" w:space="0" w:color="auto"/>
              <w:right w:val="single" w:sz="4" w:space="0" w:color="auto"/>
            </w:tcBorders>
            <w:shd w:val="clear" w:color="auto" w:fill="auto"/>
            <w:vAlign w:val="center"/>
            <w:hideMark/>
          </w:tcPr>
          <w:p w14:paraId="2307A18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R$ 91,85</w:t>
            </w:r>
          </w:p>
        </w:tc>
        <w:tc>
          <w:tcPr>
            <w:tcW w:w="1008" w:type="dxa"/>
            <w:gridSpan w:val="2"/>
            <w:tcBorders>
              <w:top w:val="nil"/>
              <w:left w:val="nil"/>
              <w:bottom w:val="single" w:sz="4" w:space="0" w:color="auto"/>
              <w:right w:val="single" w:sz="8" w:space="0" w:color="auto"/>
            </w:tcBorders>
            <w:shd w:val="clear" w:color="auto" w:fill="auto"/>
            <w:vAlign w:val="center"/>
            <w:hideMark/>
          </w:tcPr>
          <w:p w14:paraId="76CBBDC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R$ 15.801,10</w:t>
            </w:r>
          </w:p>
        </w:tc>
      </w:tr>
      <w:tr w:rsidR="00FB27DA" w:rsidRPr="00FB27DA" w14:paraId="64ECCDD0"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917F0E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4.1.2</w:t>
            </w:r>
          </w:p>
        </w:tc>
        <w:tc>
          <w:tcPr>
            <w:tcW w:w="667" w:type="dxa"/>
            <w:tcBorders>
              <w:top w:val="nil"/>
              <w:left w:val="nil"/>
              <w:bottom w:val="single" w:sz="4" w:space="0" w:color="auto"/>
              <w:right w:val="single" w:sz="4" w:space="0" w:color="auto"/>
            </w:tcBorders>
            <w:shd w:val="clear" w:color="auto" w:fill="auto"/>
            <w:noWrap/>
            <w:vAlign w:val="center"/>
            <w:hideMark/>
          </w:tcPr>
          <w:p w14:paraId="568296D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AE21D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ED-48231</w:t>
            </w:r>
          </w:p>
        </w:tc>
        <w:tc>
          <w:tcPr>
            <w:tcW w:w="4401" w:type="dxa"/>
            <w:tcBorders>
              <w:top w:val="nil"/>
              <w:left w:val="nil"/>
              <w:bottom w:val="single" w:sz="4" w:space="0" w:color="auto"/>
              <w:right w:val="single" w:sz="4" w:space="0" w:color="auto"/>
            </w:tcBorders>
            <w:shd w:val="clear" w:color="auto" w:fill="auto"/>
            <w:vAlign w:val="center"/>
            <w:hideMark/>
          </w:tcPr>
          <w:p w14:paraId="7FA33383"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ALVENARIA DE VEDAÇÃO COM TIJOLO CERÂMICO FURADO, ESP. 9CM, PARA REVESTIMENTO, INCLUSIVE ARGAMASSA PARA ASSENTAMENTO</w:t>
            </w:r>
          </w:p>
        </w:tc>
        <w:tc>
          <w:tcPr>
            <w:tcW w:w="700" w:type="dxa"/>
            <w:tcBorders>
              <w:top w:val="nil"/>
              <w:left w:val="nil"/>
              <w:bottom w:val="single" w:sz="4" w:space="0" w:color="auto"/>
              <w:right w:val="single" w:sz="4" w:space="0" w:color="auto"/>
            </w:tcBorders>
            <w:shd w:val="clear" w:color="auto" w:fill="auto"/>
            <w:vAlign w:val="center"/>
            <w:hideMark/>
          </w:tcPr>
          <w:p w14:paraId="32FC12C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0B68AB8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26,61</w:t>
            </w:r>
          </w:p>
        </w:tc>
        <w:tc>
          <w:tcPr>
            <w:tcW w:w="816" w:type="dxa"/>
            <w:tcBorders>
              <w:top w:val="nil"/>
              <w:left w:val="nil"/>
              <w:bottom w:val="single" w:sz="4" w:space="0" w:color="auto"/>
              <w:right w:val="single" w:sz="4" w:space="0" w:color="auto"/>
            </w:tcBorders>
            <w:shd w:val="clear" w:color="auto" w:fill="auto"/>
            <w:vAlign w:val="center"/>
            <w:hideMark/>
          </w:tcPr>
          <w:p w14:paraId="4988B74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R$ 57,21</w:t>
            </w:r>
          </w:p>
        </w:tc>
        <w:tc>
          <w:tcPr>
            <w:tcW w:w="720" w:type="dxa"/>
            <w:tcBorders>
              <w:top w:val="nil"/>
              <w:left w:val="nil"/>
              <w:bottom w:val="single" w:sz="4" w:space="0" w:color="auto"/>
              <w:right w:val="single" w:sz="4" w:space="0" w:color="auto"/>
            </w:tcBorders>
            <w:shd w:val="clear" w:color="auto" w:fill="auto"/>
            <w:vAlign w:val="center"/>
            <w:hideMark/>
          </w:tcPr>
          <w:p w14:paraId="1CEBEDD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R$ 74,24</w:t>
            </w:r>
          </w:p>
        </w:tc>
        <w:tc>
          <w:tcPr>
            <w:tcW w:w="1008" w:type="dxa"/>
            <w:gridSpan w:val="2"/>
            <w:tcBorders>
              <w:top w:val="nil"/>
              <w:left w:val="nil"/>
              <w:bottom w:val="single" w:sz="4" w:space="0" w:color="auto"/>
              <w:right w:val="single" w:sz="8" w:space="0" w:color="auto"/>
            </w:tcBorders>
            <w:shd w:val="clear" w:color="auto" w:fill="auto"/>
            <w:vAlign w:val="center"/>
            <w:hideMark/>
          </w:tcPr>
          <w:p w14:paraId="2210432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R$ 1.975,75</w:t>
            </w:r>
          </w:p>
        </w:tc>
      </w:tr>
      <w:tr w:rsidR="00FB27DA" w:rsidRPr="00FB27DA" w14:paraId="5B39A478"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BA0899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4.1.3</w:t>
            </w:r>
          </w:p>
        </w:tc>
        <w:tc>
          <w:tcPr>
            <w:tcW w:w="667" w:type="dxa"/>
            <w:tcBorders>
              <w:top w:val="nil"/>
              <w:left w:val="nil"/>
              <w:bottom w:val="single" w:sz="4" w:space="0" w:color="auto"/>
              <w:right w:val="single" w:sz="4" w:space="0" w:color="auto"/>
            </w:tcBorders>
            <w:shd w:val="clear" w:color="auto" w:fill="auto"/>
            <w:noWrap/>
            <w:vAlign w:val="center"/>
            <w:hideMark/>
          </w:tcPr>
          <w:p w14:paraId="08CA53D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4FE788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ED-50727</w:t>
            </w:r>
          </w:p>
        </w:tc>
        <w:tc>
          <w:tcPr>
            <w:tcW w:w="4401" w:type="dxa"/>
            <w:tcBorders>
              <w:top w:val="nil"/>
              <w:left w:val="nil"/>
              <w:bottom w:val="single" w:sz="4" w:space="0" w:color="auto"/>
              <w:right w:val="single" w:sz="4" w:space="0" w:color="auto"/>
            </w:tcBorders>
            <w:shd w:val="clear" w:color="auto" w:fill="auto"/>
            <w:vAlign w:val="center"/>
            <w:hideMark/>
          </w:tcPr>
          <w:p w14:paraId="4162B9B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CHAPISCO COM ARGAMASSA, TRAÇO 1:3 (CIMENTO E AREIA), ESP. 5MM, APLICADO EM ALVENARIA/ESTRUTURA DE CONCRETO COM COLHER, PREPARO MECÂNICO</w:t>
            </w:r>
          </w:p>
        </w:tc>
        <w:tc>
          <w:tcPr>
            <w:tcW w:w="700" w:type="dxa"/>
            <w:tcBorders>
              <w:top w:val="nil"/>
              <w:left w:val="nil"/>
              <w:bottom w:val="single" w:sz="4" w:space="0" w:color="auto"/>
              <w:right w:val="single" w:sz="4" w:space="0" w:color="auto"/>
            </w:tcBorders>
            <w:shd w:val="clear" w:color="auto" w:fill="auto"/>
            <w:vAlign w:val="center"/>
            <w:hideMark/>
          </w:tcPr>
          <w:p w14:paraId="037AB5A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597DFA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507,29</w:t>
            </w:r>
          </w:p>
        </w:tc>
        <w:tc>
          <w:tcPr>
            <w:tcW w:w="816" w:type="dxa"/>
            <w:tcBorders>
              <w:top w:val="nil"/>
              <w:left w:val="nil"/>
              <w:bottom w:val="single" w:sz="4" w:space="0" w:color="auto"/>
              <w:right w:val="single" w:sz="4" w:space="0" w:color="auto"/>
            </w:tcBorders>
            <w:shd w:val="clear" w:color="auto" w:fill="auto"/>
            <w:vAlign w:val="center"/>
            <w:hideMark/>
          </w:tcPr>
          <w:p w14:paraId="7E6ABEA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R$ 9,65</w:t>
            </w:r>
          </w:p>
        </w:tc>
        <w:tc>
          <w:tcPr>
            <w:tcW w:w="720" w:type="dxa"/>
            <w:tcBorders>
              <w:top w:val="nil"/>
              <w:left w:val="nil"/>
              <w:bottom w:val="single" w:sz="4" w:space="0" w:color="auto"/>
              <w:right w:val="single" w:sz="4" w:space="0" w:color="auto"/>
            </w:tcBorders>
            <w:shd w:val="clear" w:color="auto" w:fill="auto"/>
            <w:vAlign w:val="center"/>
            <w:hideMark/>
          </w:tcPr>
          <w:p w14:paraId="60223D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R$ 12,52</w:t>
            </w:r>
          </w:p>
        </w:tc>
        <w:tc>
          <w:tcPr>
            <w:tcW w:w="1008" w:type="dxa"/>
            <w:gridSpan w:val="2"/>
            <w:tcBorders>
              <w:top w:val="nil"/>
              <w:left w:val="nil"/>
              <w:bottom w:val="single" w:sz="4" w:space="0" w:color="auto"/>
              <w:right w:val="single" w:sz="8" w:space="0" w:color="auto"/>
            </w:tcBorders>
            <w:shd w:val="clear" w:color="auto" w:fill="auto"/>
            <w:vAlign w:val="center"/>
            <w:hideMark/>
          </w:tcPr>
          <w:p w14:paraId="1C96AB6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R$ 6.351,31</w:t>
            </w:r>
          </w:p>
        </w:tc>
      </w:tr>
      <w:tr w:rsidR="00FB27DA" w:rsidRPr="00FB27DA" w14:paraId="305B0313"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D676F9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4.1.4</w:t>
            </w:r>
          </w:p>
        </w:tc>
        <w:tc>
          <w:tcPr>
            <w:tcW w:w="667" w:type="dxa"/>
            <w:tcBorders>
              <w:top w:val="nil"/>
              <w:left w:val="nil"/>
              <w:bottom w:val="single" w:sz="4" w:space="0" w:color="auto"/>
              <w:right w:val="single" w:sz="4" w:space="0" w:color="auto"/>
            </w:tcBorders>
            <w:shd w:val="clear" w:color="auto" w:fill="auto"/>
            <w:noWrap/>
            <w:vAlign w:val="center"/>
            <w:hideMark/>
          </w:tcPr>
          <w:p w14:paraId="14304E6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C3C331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ED-50762</w:t>
            </w:r>
          </w:p>
        </w:tc>
        <w:tc>
          <w:tcPr>
            <w:tcW w:w="4401" w:type="dxa"/>
            <w:tcBorders>
              <w:top w:val="nil"/>
              <w:left w:val="nil"/>
              <w:bottom w:val="single" w:sz="4" w:space="0" w:color="auto"/>
              <w:right w:val="single" w:sz="4" w:space="0" w:color="auto"/>
            </w:tcBorders>
            <w:shd w:val="clear" w:color="auto" w:fill="auto"/>
            <w:vAlign w:val="center"/>
            <w:hideMark/>
          </w:tcPr>
          <w:p w14:paraId="4C7FB36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REVESTIMENTO COM ARGAMASSA EM CAMADA ÚNICA, APLICADO EM PAREDE, TRAÇO 1:3 (CIMENTO E AREIA), ESP. 20MM, APLICAÇÃO MANUAL, PREPARO MECÂNICO</w:t>
            </w:r>
          </w:p>
        </w:tc>
        <w:tc>
          <w:tcPr>
            <w:tcW w:w="700" w:type="dxa"/>
            <w:tcBorders>
              <w:top w:val="nil"/>
              <w:left w:val="nil"/>
              <w:bottom w:val="single" w:sz="4" w:space="0" w:color="auto"/>
              <w:right w:val="single" w:sz="4" w:space="0" w:color="auto"/>
            </w:tcBorders>
            <w:shd w:val="clear" w:color="auto" w:fill="auto"/>
            <w:vAlign w:val="center"/>
            <w:hideMark/>
          </w:tcPr>
          <w:p w14:paraId="5A12079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00B9831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507,29</w:t>
            </w:r>
          </w:p>
        </w:tc>
        <w:tc>
          <w:tcPr>
            <w:tcW w:w="816" w:type="dxa"/>
            <w:tcBorders>
              <w:top w:val="nil"/>
              <w:left w:val="nil"/>
              <w:bottom w:val="single" w:sz="4" w:space="0" w:color="auto"/>
              <w:right w:val="single" w:sz="4" w:space="0" w:color="auto"/>
            </w:tcBorders>
            <w:shd w:val="clear" w:color="auto" w:fill="auto"/>
            <w:vAlign w:val="center"/>
            <w:hideMark/>
          </w:tcPr>
          <w:p w14:paraId="67E710C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R$ 33,87</w:t>
            </w:r>
          </w:p>
        </w:tc>
        <w:tc>
          <w:tcPr>
            <w:tcW w:w="720" w:type="dxa"/>
            <w:tcBorders>
              <w:top w:val="nil"/>
              <w:left w:val="nil"/>
              <w:bottom w:val="single" w:sz="4" w:space="0" w:color="auto"/>
              <w:right w:val="single" w:sz="4" w:space="0" w:color="auto"/>
            </w:tcBorders>
            <w:shd w:val="clear" w:color="auto" w:fill="auto"/>
            <w:vAlign w:val="center"/>
            <w:hideMark/>
          </w:tcPr>
          <w:p w14:paraId="267A783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R$ 43,95</w:t>
            </w:r>
          </w:p>
        </w:tc>
        <w:tc>
          <w:tcPr>
            <w:tcW w:w="1008" w:type="dxa"/>
            <w:gridSpan w:val="2"/>
            <w:tcBorders>
              <w:top w:val="nil"/>
              <w:left w:val="nil"/>
              <w:bottom w:val="single" w:sz="4" w:space="0" w:color="auto"/>
              <w:right w:val="single" w:sz="8" w:space="0" w:color="auto"/>
            </w:tcBorders>
            <w:shd w:val="clear" w:color="auto" w:fill="auto"/>
            <w:vAlign w:val="center"/>
            <w:hideMark/>
          </w:tcPr>
          <w:p w14:paraId="4362621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R$ 22.295,53</w:t>
            </w:r>
          </w:p>
        </w:tc>
      </w:tr>
      <w:tr w:rsidR="00FB27DA" w:rsidRPr="00FB27DA" w14:paraId="234EEC91"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E91B22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4.1.5</w:t>
            </w:r>
          </w:p>
        </w:tc>
        <w:tc>
          <w:tcPr>
            <w:tcW w:w="667" w:type="dxa"/>
            <w:tcBorders>
              <w:top w:val="nil"/>
              <w:left w:val="nil"/>
              <w:bottom w:val="single" w:sz="4" w:space="0" w:color="auto"/>
              <w:right w:val="single" w:sz="4" w:space="0" w:color="auto"/>
            </w:tcBorders>
            <w:shd w:val="clear" w:color="auto" w:fill="auto"/>
            <w:noWrap/>
            <w:vAlign w:val="center"/>
            <w:hideMark/>
          </w:tcPr>
          <w:p w14:paraId="266BD86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25AED7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ED-50728</w:t>
            </w:r>
          </w:p>
        </w:tc>
        <w:tc>
          <w:tcPr>
            <w:tcW w:w="4401" w:type="dxa"/>
            <w:tcBorders>
              <w:top w:val="nil"/>
              <w:left w:val="nil"/>
              <w:bottom w:val="single" w:sz="4" w:space="0" w:color="auto"/>
              <w:right w:val="single" w:sz="4" w:space="0" w:color="auto"/>
            </w:tcBorders>
            <w:shd w:val="clear" w:color="auto" w:fill="auto"/>
            <w:vAlign w:val="center"/>
            <w:hideMark/>
          </w:tcPr>
          <w:p w14:paraId="4555EC7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CHAPISCO COM ARGAMASSA, TRAÇO 1:3 (CIMENTO E AREIA), ESP. 5MM, APLICADO EM TETO COM COLHER, PREPARO MECÂNICO</w:t>
            </w:r>
          </w:p>
        </w:tc>
        <w:tc>
          <w:tcPr>
            <w:tcW w:w="700" w:type="dxa"/>
            <w:tcBorders>
              <w:top w:val="nil"/>
              <w:left w:val="nil"/>
              <w:bottom w:val="single" w:sz="4" w:space="0" w:color="auto"/>
              <w:right w:val="single" w:sz="4" w:space="0" w:color="auto"/>
            </w:tcBorders>
            <w:shd w:val="clear" w:color="auto" w:fill="auto"/>
            <w:vAlign w:val="center"/>
            <w:hideMark/>
          </w:tcPr>
          <w:p w14:paraId="0C5C739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51CAEE6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49,32</w:t>
            </w:r>
          </w:p>
        </w:tc>
        <w:tc>
          <w:tcPr>
            <w:tcW w:w="816" w:type="dxa"/>
            <w:tcBorders>
              <w:top w:val="nil"/>
              <w:left w:val="nil"/>
              <w:bottom w:val="single" w:sz="4" w:space="0" w:color="auto"/>
              <w:right w:val="single" w:sz="4" w:space="0" w:color="auto"/>
            </w:tcBorders>
            <w:shd w:val="clear" w:color="auto" w:fill="auto"/>
            <w:vAlign w:val="center"/>
            <w:hideMark/>
          </w:tcPr>
          <w:p w14:paraId="7127AB2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R$ 13,26</w:t>
            </w:r>
          </w:p>
        </w:tc>
        <w:tc>
          <w:tcPr>
            <w:tcW w:w="720" w:type="dxa"/>
            <w:tcBorders>
              <w:top w:val="nil"/>
              <w:left w:val="nil"/>
              <w:bottom w:val="single" w:sz="4" w:space="0" w:color="auto"/>
              <w:right w:val="single" w:sz="4" w:space="0" w:color="auto"/>
            </w:tcBorders>
            <w:shd w:val="clear" w:color="auto" w:fill="auto"/>
            <w:vAlign w:val="center"/>
            <w:hideMark/>
          </w:tcPr>
          <w:p w14:paraId="19DD953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R$ 17,21</w:t>
            </w:r>
          </w:p>
        </w:tc>
        <w:tc>
          <w:tcPr>
            <w:tcW w:w="1008" w:type="dxa"/>
            <w:gridSpan w:val="2"/>
            <w:tcBorders>
              <w:top w:val="nil"/>
              <w:left w:val="nil"/>
              <w:bottom w:val="single" w:sz="4" w:space="0" w:color="auto"/>
              <w:right w:val="single" w:sz="8" w:space="0" w:color="auto"/>
            </w:tcBorders>
            <w:shd w:val="clear" w:color="auto" w:fill="auto"/>
            <w:vAlign w:val="center"/>
            <w:hideMark/>
          </w:tcPr>
          <w:p w14:paraId="64B232A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R$ 848,80</w:t>
            </w:r>
          </w:p>
        </w:tc>
      </w:tr>
      <w:tr w:rsidR="00FB27DA" w:rsidRPr="00FB27DA" w14:paraId="12F30AB1"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5D648B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4.1.6</w:t>
            </w:r>
          </w:p>
        </w:tc>
        <w:tc>
          <w:tcPr>
            <w:tcW w:w="667" w:type="dxa"/>
            <w:tcBorders>
              <w:top w:val="nil"/>
              <w:left w:val="nil"/>
              <w:bottom w:val="single" w:sz="4" w:space="0" w:color="auto"/>
              <w:right w:val="single" w:sz="4" w:space="0" w:color="auto"/>
            </w:tcBorders>
            <w:shd w:val="clear" w:color="auto" w:fill="auto"/>
            <w:noWrap/>
            <w:vAlign w:val="center"/>
            <w:hideMark/>
          </w:tcPr>
          <w:p w14:paraId="28B0B71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E6C33E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ED-50763</w:t>
            </w:r>
          </w:p>
        </w:tc>
        <w:tc>
          <w:tcPr>
            <w:tcW w:w="4401" w:type="dxa"/>
            <w:tcBorders>
              <w:top w:val="nil"/>
              <w:left w:val="nil"/>
              <w:bottom w:val="single" w:sz="4" w:space="0" w:color="auto"/>
              <w:right w:val="single" w:sz="4" w:space="0" w:color="auto"/>
            </w:tcBorders>
            <w:shd w:val="clear" w:color="auto" w:fill="auto"/>
            <w:vAlign w:val="center"/>
            <w:hideMark/>
          </w:tcPr>
          <w:p w14:paraId="380F5917"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REVESTIMENTO COM ARGAMASSA EM CAMADA ÚNICA, APLICADO EM TETO, TRAÇO 1:3 (CIMENTO E AREIA), ESP. 20MM, APLICAÇÃO MANUAL, PREPARO MECÂNICO</w:t>
            </w:r>
          </w:p>
        </w:tc>
        <w:tc>
          <w:tcPr>
            <w:tcW w:w="700" w:type="dxa"/>
            <w:tcBorders>
              <w:top w:val="nil"/>
              <w:left w:val="nil"/>
              <w:bottom w:val="single" w:sz="4" w:space="0" w:color="auto"/>
              <w:right w:val="single" w:sz="4" w:space="0" w:color="auto"/>
            </w:tcBorders>
            <w:shd w:val="clear" w:color="auto" w:fill="auto"/>
            <w:vAlign w:val="center"/>
            <w:hideMark/>
          </w:tcPr>
          <w:p w14:paraId="3FD9A81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C1240F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49,32</w:t>
            </w:r>
          </w:p>
        </w:tc>
        <w:tc>
          <w:tcPr>
            <w:tcW w:w="816" w:type="dxa"/>
            <w:tcBorders>
              <w:top w:val="nil"/>
              <w:left w:val="nil"/>
              <w:bottom w:val="single" w:sz="4" w:space="0" w:color="auto"/>
              <w:right w:val="single" w:sz="4" w:space="0" w:color="auto"/>
            </w:tcBorders>
            <w:shd w:val="clear" w:color="auto" w:fill="auto"/>
            <w:vAlign w:val="center"/>
            <w:hideMark/>
          </w:tcPr>
          <w:p w14:paraId="0352151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R$ 35,99</w:t>
            </w:r>
          </w:p>
        </w:tc>
        <w:tc>
          <w:tcPr>
            <w:tcW w:w="720" w:type="dxa"/>
            <w:tcBorders>
              <w:top w:val="nil"/>
              <w:left w:val="nil"/>
              <w:bottom w:val="single" w:sz="4" w:space="0" w:color="auto"/>
              <w:right w:val="single" w:sz="4" w:space="0" w:color="auto"/>
            </w:tcBorders>
            <w:shd w:val="clear" w:color="auto" w:fill="auto"/>
            <w:vAlign w:val="center"/>
            <w:hideMark/>
          </w:tcPr>
          <w:p w14:paraId="7EFF443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R$ 46,70</w:t>
            </w:r>
          </w:p>
        </w:tc>
        <w:tc>
          <w:tcPr>
            <w:tcW w:w="1008" w:type="dxa"/>
            <w:gridSpan w:val="2"/>
            <w:tcBorders>
              <w:top w:val="nil"/>
              <w:left w:val="nil"/>
              <w:bottom w:val="single" w:sz="4" w:space="0" w:color="auto"/>
              <w:right w:val="single" w:sz="8" w:space="0" w:color="auto"/>
            </w:tcBorders>
            <w:shd w:val="clear" w:color="auto" w:fill="auto"/>
            <w:vAlign w:val="center"/>
            <w:hideMark/>
          </w:tcPr>
          <w:p w14:paraId="21E96C7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R$ 2.303,24</w:t>
            </w:r>
          </w:p>
        </w:tc>
      </w:tr>
      <w:tr w:rsidR="00FB27DA" w:rsidRPr="00FB27DA" w14:paraId="4A08D403"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0EDECA3"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4.2</w:t>
            </w:r>
          </w:p>
        </w:tc>
        <w:tc>
          <w:tcPr>
            <w:tcW w:w="667" w:type="dxa"/>
            <w:tcBorders>
              <w:top w:val="nil"/>
              <w:left w:val="nil"/>
              <w:bottom w:val="single" w:sz="4" w:space="0" w:color="auto"/>
              <w:right w:val="single" w:sz="4" w:space="0" w:color="auto"/>
            </w:tcBorders>
            <w:shd w:val="clear" w:color="auto" w:fill="auto"/>
            <w:noWrap/>
            <w:vAlign w:val="center"/>
            <w:hideMark/>
          </w:tcPr>
          <w:p w14:paraId="129BF5D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0434188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5D9D7C1C"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PISOS</w:t>
            </w:r>
          </w:p>
        </w:tc>
        <w:tc>
          <w:tcPr>
            <w:tcW w:w="700" w:type="dxa"/>
            <w:tcBorders>
              <w:top w:val="nil"/>
              <w:left w:val="nil"/>
              <w:bottom w:val="single" w:sz="4" w:space="0" w:color="auto"/>
              <w:right w:val="single" w:sz="4" w:space="0" w:color="auto"/>
            </w:tcBorders>
            <w:shd w:val="clear" w:color="auto" w:fill="auto"/>
            <w:vAlign w:val="center"/>
            <w:hideMark/>
          </w:tcPr>
          <w:p w14:paraId="7DAF172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41195E2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053F1183"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5F8F794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1E2D46F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38A3277A"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FBA663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4.2.1</w:t>
            </w:r>
          </w:p>
        </w:tc>
        <w:tc>
          <w:tcPr>
            <w:tcW w:w="667" w:type="dxa"/>
            <w:tcBorders>
              <w:top w:val="nil"/>
              <w:left w:val="nil"/>
              <w:bottom w:val="single" w:sz="4" w:space="0" w:color="auto"/>
              <w:right w:val="single" w:sz="4" w:space="0" w:color="auto"/>
            </w:tcBorders>
            <w:shd w:val="clear" w:color="auto" w:fill="auto"/>
            <w:noWrap/>
            <w:vAlign w:val="center"/>
            <w:hideMark/>
          </w:tcPr>
          <w:p w14:paraId="3CEFE76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A8D46B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ED-49812</w:t>
            </w:r>
          </w:p>
        </w:tc>
        <w:tc>
          <w:tcPr>
            <w:tcW w:w="4401" w:type="dxa"/>
            <w:tcBorders>
              <w:top w:val="nil"/>
              <w:left w:val="nil"/>
              <w:bottom w:val="single" w:sz="4" w:space="0" w:color="auto"/>
              <w:right w:val="single" w:sz="4" w:space="0" w:color="auto"/>
            </w:tcBorders>
            <w:shd w:val="clear" w:color="auto" w:fill="auto"/>
            <w:vAlign w:val="center"/>
            <w:hideMark/>
          </w:tcPr>
          <w:p w14:paraId="78DDB9D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LASTRO DE CONCRETO MAGRO, INCLUSIVE TRANSPORTE, LANÇAMENTO E ADENSAMENTO</w:t>
            </w:r>
          </w:p>
        </w:tc>
        <w:tc>
          <w:tcPr>
            <w:tcW w:w="700" w:type="dxa"/>
            <w:tcBorders>
              <w:top w:val="nil"/>
              <w:left w:val="nil"/>
              <w:bottom w:val="single" w:sz="4" w:space="0" w:color="auto"/>
              <w:right w:val="single" w:sz="4" w:space="0" w:color="auto"/>
            </w:tcBorders>
            <w:shd w:val="clear" w:color="auto" w:fill="auto"/>
            <w:vAlign w:val="center"/>
            <w:hideMark/>
          </w:tcPr>
          <w:p w14:paraId="6D2F0F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417DE2D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2,58</w:t>
            </w:r>
          </w:p>
        </w:tc>
        <w:tc>
          <w:tcPr>
            <w:tcW w:w="816" w:type="dxa"/>
            <w:tcBorders>
              <w:top w:val="nil"/>
              <w:left w:val="nil"/>
              <w:bottom w:val="single" w:sz="4" w:space="0" w:color="auto"/>
              <w:right w:val="single" w:sz="4" w:space="0" w:color="auto"/>
            </w:tcBorders>
            <w:shd w:val="clear" w:color="auto" w:fill="auto"/>
            <w:vAlign w:val="center"/>
            <w:hideMark/>
          </w:tcPr>
          <w:p w14:paraId="15745B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R$ 595,83</w:t>
            </w:r>
          </w:p>
        </w:tc>
        <w:tc>
          <w:tcPr>
            <w:tcW w:w="720" w:type="dxa"/>
            <w:tcBorders>
              <w:top w:val="nil"/>
              <w:left w:val="nil"/>
              <w:bottom w:val="single" w:sz="4" w:space="0" w:color="auto"/>
              <w:right w:val="single" w:sz="4" w:space="0" w:color="auto"/>
            </w:tcBorders>
            <w:shd w:val="clear" w:color="auto" w:fill="auto"/>
            <w:vAlign w:val="center"/>
            <w:hideMark/>
          </w:tcPr>
          <w:p w14:paraId="2BDF62D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R$ 773,21</w:t>
            </w:r>
          </w:p>
        </w:tc>
        <w:tc>
          <w:tcPr>
            <w:tcW w:w="1008" w:type="dxa"/>
            <w:gridSpan w:val="2"/>
            <w:tcBorders>
              <w:top w:val="nil"/>
              <w:left w:val="nil"/>
              <w:bottom w:val="single" w:sz="4" w:space="0" w:color="auto"/>
              <w:right w:val="single" w:sz="8" w:space="0" w:color="auto"/>
            </w:tcBorders>
            <w:shd w:val="clear" w:color="auto" w:fill="auto"/>
            <w:vAlign w:val="center"/>
            <w:hideMark/>
          </w:tcPr>
          <w:p w14:paraId="33E022C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R$ 1.993,03</w:t>
            </w:r>
          </w:p>
        </w:tc>
      </w:tr>
      <w:tr w:rsidR="00FB27DA" w:rsidRPr="00FB27DA" w14:paraId="7365A3E2"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62E3E7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4.2.2</w:t>
            </w:r>
          </w:p>
        </w:tc>
        <w:tc>
          <w:tcPr>
            <w:tcW w:w="667" w:type="dxa"/>
            <w:tcBorders>
              <w:top w:val="nil"/>
              <w:left w:val="nil"/>
              <w:bottom w:val="single" w:sz="4" w:space="0" w:color="auto"/>
              <w:right w:val="single" w:sz="4" w:space="0" w:color="auto"/>
            </w:tcBorders>
            <w:shd w:val="clear" w:color="auto" w:fill="auto"/>
            <w:noWrap/>
            <w:vAlign w:val="center"/>
            <w:hideMark/>
          </w:tcPr>
          <w:p w14:paraId="171F88E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FD4547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ED-29563</w:t>
            </w:r>
          </w:p>
        </w:tc>
        <w:tc>
          <w:tcPr>
            <w:tcW w:w="4401" w:type="dxa"/>
            <w:tcBorders>
              <w:top w:val="nil"/>
              <w:left w:val="nil"/>
              <w:bottom w:val="single" w:sz="4" w:space="0" w:color="auto"/>
              <w:right w:val="single" w:sz="4" w:space="0" w:color="auto"/>
            </w:tcBorders>
            <w:shd w:val="clear" w:color="auto" w:fill="auto"/>
            <w:vAlign w:val="center"/>
            <w:hideMark/>
          </w:tcPr>
          <w:p w14:paraId="7FBA5DA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ARMADURA DE TELA DE AÇO CA-60 B SOLDADA TIPO Q-92 (DIÂMETRO DO FIO: 4,20 MM / DIMENSÕES DA TRAMA: 150 X 150 MM / TIPO DA MALHA: QUADRANGULAR)</w:t>
            </w:r>
          </w:p>
        </w:tc>
        <w:tc>
          <w:tcPr>
            <w:tcW w:w="700" w:type="dxa"/>
            <w:tcBorders>
              <w:top w:val="nil"/>
              <w:left w:val="nil"/>
              <w:bottom w:val="single" w:sz="4" w:space="0" w:color="auto"/>
              <w:right w:val="single" w:sz="4" w:space="0" w:color="auto"/>
            </w:tcBorders>
            <w:shd w:val="clear" w:color="auto" w:fill="auto"/>
            <w:vAlign w:val="center"/>
            <w:hideMark/>
          </w:tcPr>
          <w:p w14:paraId="2BA7E7D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kg</w:t>
            </w:r>
          </w:p>
        </w:tc>
        <w:tc>
          <w:tcPr>
            <w:tcW w:w="717" w:type="dxa"/>
            <w:tcBorders>
              <w:top w:val="nil"/>
              <w:left w:val="nil"/>
              <w:bottom w:val="single" w:sz="4" w:space="0" w:color="auto"/>
              <w:right w:val="single" w:sz="4" w:space="0" w:color="auto"/>
            </w:tcBorders>
            <w:shd w:val="clear" w:color="auto" w:fill="auto"/>
            <w:vAlign w:val="center"/>
            <w:hideMark/>
          </w:tcPr>
          <w:p w14:paraId="6376465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127,16</w:t>
            </w:r>
          </w:p>
        </w:tc>
        <w:tc>
          <w:tcPr>
            <w:tcW w:w="816" w:type="dxa"/>
            <w:tcBorders>
              <w:top w:val="nil"/>
              <w:left w:val="nil"/>
              <w:bottom w:val="single" w:sz="4" w:space="0" w:color="auto"/>
              <w:right w:val="single" w:sz="4" w:space="0" w:color="auto"/>
            </w:tcBorders>
            <w:shd w:val="clear" w:color="auto" w:fill="auto"/>
            <w:vAlign w:val="center"/>
            <w:hideMark/>
          </w:tcPr>
          <w:p w14:paraId="4B76A2D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R$ 15,15</w:t>
            </w:r>
          </w:p>
        </w:tc>
        <w:tc>
          <w:tcPr>
            <w:tcW w:w="720" w:type="dxa"/>
            <w:tcBorders>
              <w:top w:val="nil"/>
              <w:left w:val="nil"/>
              <w:bottom w:val="single" w:sz="4" w:space="0" w:color="auto"/>
              <w:right w:val="single" w:sz="4" w:space="0" w:color="auto"/>
            </w:tcBorders>
            <w:shd w:val="clear" w:color="auto" w:fill="auto"/>
            <w:vAlign w:val="center"/>
            <w:hideMark/>
          </w:tcPr>
          <w:p w14:paraId="21522DB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R$ 19,66</w:t>
            </w:r>
          </w:p>
        </w:tc>
        <w:tc>
          <w:tcPr>
            <w:tcW w:w="1008" w:type="dxa"/>
            <w:gridSpan w:val="2"/>
            <w:tcBorders>
              <w:top w:val="nil"/>
              <w:left w:val="nil"/>
              <w:bottom w:val="single" w:sz="4" w:space="0" w:color="auto"/>
              <w:right w:val="single" w:sz="8" w:space="0" w:color="auto"/>
            </w:tcBorders>
            <w:shd w:val="clear" w:color="auto" w:fill="auto"/>
            <w:vAlign w:val="center"/>
            <w:hideMark/>
          </w:tcPr>
          <w:p w14:paraId="68B1430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R$ 2.500,00</w:t>
            </w:r>
          </w:p>
        </w:tc>
      </w:tr>
      <w:tr w:rsidR="00FB27DA" w:rsidRPr="00FB27DA" w14:paraId="2C6796D4"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D4CF9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4.2.3</w:t>
            </w:r>
          </w:p>
        </w:tc>
        <w:tc>
          <w:tcPr>
            <w:tcW w:w="667" w:type="dxa"/>
            <w:tcBorders>
              <w:top w:val="nil"/>
              <w:left w:val="nil"/>
              <w:bottom w:val="single" w:sz="4" w:space="0" w:color="auto"/>
              <w:right w:val="single" w:sz="4" w:space="0" w:color="auto"/>
            </w:tcBorders>
            <w:shd w:val="clear" w:color="auto" w:fill="auto"/>
            <w:noWrap/>
            <w:vAlign w:val="center"/>
            <w:hideMark/>
          </w:tcPr>
          <w:p w14:paraId="2D06F36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EB453A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ED-49787</w:t>
            </w:r>
          </w:p>
        </w:tc>
        <w:tc>
          <w:tcPr>
            <w:tcW w:w="4401" w:type="dxa"/>
            <w:tcBorders>
              <w:top w:val="nil"/>
              <w:left w:val="nil"/>
              <w:bottom w:val="single" w:sz="4" w:space="0" w:color="auto"/>
              <w:right w:val="single" w:sz="4" w:space="0" w:color="auto"/>
            </w:tcBorders>
            <w:shd w:val="clear" w:color="auto" w:fill="auto"/>
            <w:vAlign w:val="center"/>
            <w:hideMark/>
          </w:tcPr>
          <w:p w14:paraId="66F98E4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DE CONCRETO ESTRUTURAL, PREPARADO EM OBRA COM BETONEIRA, COM FCK 25MPA, INCLUSIVE LANÇAMENTO, ADENSAMENTO E ACABAMENTO (FUNDAÇÃO)</w:t>
            </w:r>
          </w:p>
        </w:tc>
        <w:tc>
          <w:tcPr>
            <w:tcW w:w="700" w:type="dxa"/>
            <w:tcBorders>
              <w:top w:val="nil"/>
              <w:left w:val="nil"/>
              <w:bottom w:val="single" w:sz="4" w:space="0" w:color="auto"/>
              <w:right w:val="single" w:sz="4" w:space="0" w:color="auto"/>
            </w:tcBorders>
            <w:shd w:val="clear" w:color="auto" w:fill="auto"/>
            <w:vAlign w:val="center"/>
            <w:hideMark/>
          </w:tcPr>
          <w:p w14:paraId="0ED3E93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m³</w:t>
            </w:r>
          </w:p>
        </w:tc>
        <w:tc>
          <w:tcPr>
            <w:tcW w:w="717" w:type="dxa"/>
            <w:tcBorders>
              <w:top w:val="nil"/>
              <w:left w:val="nil"/>
              <w:bottom w:val="single" w:sz="4" w:space="0" w:color="auto"/>
              <w:right w:val="single" w:sz="4" w:space="0" w:color="auto"/>
            </w:tcBorders>
            <w:shd w:val="clear" w:color="auto" w:fill="auto"/>
            <w:vAlign w:val="center"/>
            <w:hideMark/>
          </w:tcPr>
          <w:p w14:paraId="72A708B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4,30</w:t>
            </w:r>
          </w:p>
        </w:tc>
        <w:tc>
          <w:tcPr>
            <w:tcW w:w="816" w:type="dxa"/>
            <w:tcBorders>
              <w:top w:val="nil"/>
              <w:left w:val="nil"/>
              <w:bottom w:val="single" w:sz="4" w:space="0" w:color="auto"/>
              <w:right w:val="single" w:sz="4" w:space="0" w:color="auto"/>
            </w:tcBorders>
            <w:shd w:val="clear" w:color="auto" w:fill="auto"/>
            <w:vAlign w:val="center"/>
            <w:hideMark/>
          </w:tcPr>
          <w:p w14:paraId="0D0672F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R$ 777,36</w:t>
            </w:r>
          </w:p>
        </w:tc>
        <w:tc>
          <w:tcPr>
            <w:tcW w:w="720" w:type="dxa"/>
            <w:tcBorders>
              <w:top w:val="nil"/>
              <w:left w:val="nil"/>
              <w:bottom w:val="single" w:sz="4" w:space="0" w:color="auto"/>
              <w:right w:val="single" w:sz="4" w:space="0" w:color="auto"/>
            </w:tcBorders>
            <w:shd w:val="clear" w:color="auto" w:fill="auto"/>
            <w:vAlign w:val="center"/>
            <w:hideMark/>
          </w:tcPr>
          <w:p w14:paraId="4B74DB1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R$ 1.008,78</w:t>
            </w:r>
          </w:p>
        </w:tc>
        <w:tc>
          <w:tcPr>
            <w:tcW w:w="1008" w:type="dxa"/>
            <w:gridSpan w:val="2"/>
            <w:tcBorders>
              <w:top w:val="nil"/>
              <w:left w:val="nil"/>
              <w:bottom w:val="single" w:sz="4" w:space="0" w:color="auto"/>
              <w:right w:val="single" w:sz="8" w:space="0" w:color="auto"/>
            </w:tcBorders>
            <w:shd w:val="clear" w:color="auto" w:fill="auto"/>
            <w:vAlign w:val="center"/>
            <w:hideMark/>
          </w:tcPr>
          <w:p w14:paraId="5D0538F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R$ 4.333,72</w:t>
            </w:r>
          </w:p>
        </w:tc>
      </w:tr>
      <w:tr w:rsidR="00FB27DA" w:rsidRPr="00FB27DA" w14:paraId="79DB23B0"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D120BD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4.2.4</w:t>
            </w:r>
          </w:p>
        </w:tc>
        <w:tc>
          <w:tcPr>
            <w:tcW w:w="667" w:type="dxa"/>
            <w:tcBorders>
              <w:top w:val="nil"/>
              <w:left w:val="nil"/>
              <w:bottom w:val="single" w:sz="4" w:space="0" w:color="auto"/>
              <w:right w:val="single" w:sz="4" w:space="0" w:color="auto"/>
            </w:tcBorders>
            <w:shd w:val="clear" w:color="auto" w:fill="auto"/>
            <w:noWrap/>
            <w:vAlign w:val="center"/>
            <w:hideMark/>
          </w:tcPr>
          <w:p w14:paraId="585D4C9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E4FFEA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ED-50566</w:t>
            </w:r>
          </w:p>
        </w:tc>
        <w:tc>
          <w:tcPr>
            <w:tcW w:w="4401" w:type="dxa"/>
            <w:tcBorders>
              <w:top w:val="nil"/>
              <w:left w:val="nil"/>
              <w:bottom w:val="single" w:sz="4" w:space="0" w:color="auto"/>
              <w:right w:val="single" w:sz="4" w:space="0" w:color="auto"/>
            </w:tcBorders>
            <w:shd w:val="clear" w:color="auto" w:fill="auto"/>
            <w:vAlign w:val="center"/>
            <w:hideMark/>
          </w:tcPr>
          <w:p w14:paraId="2DE8C5D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CONTRAPISO DESEMPENADO COM ARGAMASSA, TRAÇO 1:3 (CIMENTO E AREIA), ESP. 20MM</w:t>
            </w:r>
          </w:p>
        </w:tc>
        <w:tc>
          <w:tcPr>
            <w:tcW w:w="700" w:type="dxa"/>
            <w:tcBorders>
              <w:top w:val="nil"/>
              <w:left w:val="nil"/>
              <w:bottom w:val="single" w:sz="4" w:space="0" w:color="auto"/>
              <w:right w:val="single" w:sz="4" w:space="0" w:color="auto"/>
            </w:tcBorders>
            <w:shd w:val="clear" w:color="auto" w:fill="auto"/>
            <w:vAlign w:val="center"/>
            <w:hideMark/>
          </w:tcPr>
          <w:p w14:paraId="55FB01B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97E2BF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85,92</w:t>
            </w:r>
          </w:p>
        </w:tc>
        <w:tc>
          <w:tcPr>
            <w:tcW w:w="816" w:type="dxa"/>
            <w:tcBorders>
              <w:top w:val="nil"/>
              <w:left w:val="nil"/>
              <w:bottom w:val="single" w:sz="4" w:space="0" w:color="auto"/>
              <w:right w:val="single" w:sz="4" w:space="0" w:color="auto"/>
            </w:tcBorders>
            <w:shd w:val="clear" w:color="auto" w:fill="auto"/>
            <w:vAlign w:val="center"/>
            <w:hideMark/>
          </w:tcPr>
          <w:p w14:paraId="186A669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R$ 37,57</w:t>
            </w:r>
          </w:p>
        </w:tc>
        <w:tc>
          <w:tcPr>
            <w:tcW w:w="720" w:type="dxa"/>
            <w:tcBorders>
              <w:top w:val="nil"/>
              <w:left w:val="nil"/>
              <w:bottom w:val="single" w:sz="4" w:space="0" w:color="auto"/>
              <w:right w:val="single" w:sz="4" w:space="0" w:color="auto"/>
            </w:tcBorders>
            <w:shd w:val="clear" w:color="auto" w:fill="auto"/>
            <w:vAlign w:val="center"/>
            <w:hideMark/>
          </w:tcPr>
          <w:p w14:paraId="44EDCAD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R$ 48,75</w:t>
            </w:r>
          </w:p>
        </w:tc>
        <w:tc>
          <w:tcPr>
            <w:tcW w:w="1008" w:type="dxa"/>
            <w:gridSpan w:val="2"/>
            <w:tcBorders>
              <w:top w:val="nil"/>
              <w:left w:val="nil"/>
              <w:bottom w:val="single" w:sz="4" w:space="0" w:color="auto"/>
              <w:right w:val="single" w:sz="8" w:space="0" w:color="auto"/>
            </w:tcBorders>
            <w:shd w:val="clear" w:color="auto" w:fill="auto"/>
            <w:vAlign w:val="center"/>
            <w:hideMark/>
          </w:tcPr>
          <w:p w14:paraId="718AEE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R$ 4.188,60</w:t>
            </w:r>
          </w:p>
        </w:tc>
      </w:tr>
      <w:tr w:rsidR="00FB27DA" w:rsidRPr="00FB27DA" w14:paraId="12D5BBA5" w14:textId="77777777" w:rsidTr="003C7F81">
        <w:trPr>
          <w:trHeight w:val="11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6F5155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4.2.5</w:t>
            </w:r>
          </w:p>
        </w:tc>
        <w:tc>
          <w:tcPr>
            <w:tcW w:w="667" w:type="dxa"/>
            <w:tcBorders>
              <w:top w:val="nil"/>
              <w:left w:val="nil"/>
              <w:bottom w:val="single" w:sz="4" w:space="0" w:color="auto"/>
              <w:right w:val="single" w:sz="4" w:space="0" w:color="auto"/>
            </w:tcBorders>
            <w:shd w:val="clear" w:color="auto" w:fill="auto"/>
            <w:noWrap/>
            <w:vAlign w:val="center"/>
            <w:hideMark/>
          </w:tcPr>
          <w:p w14:paraId="634094E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F9E3EA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ED-50542</w:t>
            </w:r>
          </w:p>
        </w:tc>
        <w:tc>
          <w:tcPr>
            <w:tcW w:w="4401" w:type="dxa"/>
            <w:tcBorders>
              <w:top w:val="nil"/>
              <w:left w:val="nil"/>
              <w:bottom w:val="single" w:sz="4" w:space="0" w:color="auto"/>
              <w:right w:val="single" w:sz="4" w:space="0" w:color="auto"/>
            </w:tcBorders>
            <w:shd w:val="clear" w:color="auto" w:fill="auto"/>
            <w:vAlign w:val="center"/>
            <w:hideMark/>
          </w:tcPr>
          <w:p w14:paraId="34D5B454"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REVESTIMENTO COM CERÂMICA APLICADO EM PISO, ACABAMENTO ESMALTADO, AMBIENTE INTERNO, PADRÃO EXTRA, DIMENSÃO DA PEÇA ATÉ 2025 CM2, PEI V, ASSENTAMENTO COM ARGAMASSA INDUSTRIALIZADA, INCLUSIVE REJUNTAMENTO</w:t>
            </w:r>
          </w:p>
        </w:tc>
        <w:tc>
          <w:tcPr>
            <w:tcW w:w="700" w:type="dxa"/>
            <w:tcBorders>
              <w:top w:val="nil"/>
              <w:left w:val="nil"/>
              <w:bottom w:val="single" w:sz="4" w:space="0" w:color="auto"/>
              <w:right w:val="single" w:sz="4" w:space="0" w:color="auto"/>
            </w:tcBorders>
            <w:shd w:val="clear" w:color="auto" w:fill="auto"/>
            <w:vAlign w:val="center"/>
            <w:hideMark/>
          </w:tcPr>
          <w:p w14:paraId="0573CE7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46C362F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85,92</w:t>
            </w:r>
          </w:p>
        </w:tc>
        <w:tc>
          <w:tcPr>
            <w:tcW w:w="816" w:type="dxa"/>
            <w:tcBorders>
              <w:top w:val="nil"/>
              <w:left w:val="nil"/>
              <w:bottom w:val="single" w:sz="4" w:space="0" w:color="auto"/>
              <w:right w:val="single" w:sz="4" w:space="0" w:color="auto"/>
            </w:tcBorders>
            <w:shd w:val="clear" w:color="auto" w:fill="auto"/>
            <w:vAlign w:val="center"/>
            <w:hideMark/>
          </w:tcPr>
          <w:p w14:paraId="50B7C9F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R$ 82,43</w:t>
            </w:r>
          </w:p>
        </w:tc>
        <w:tc>
          <w:tcPr>
            <w:tcW w:w="720" w:type="dxa"/>
            <w:tcBorders>
              <w:top w:val="nil"/>
              <w:left w:val="nil"/>
              <w:bottom w:val="single" w:sz="4" w:space="0" w:color="auto"/>
              <w:right w:val="single" w:sz="4" w:space="0" w:color="auto"/>
            </w:tcBorders>
            <w:shd w:val="clear" w:color="auto" w:fill="auto"/>
            <w:vAlign w:val="center"/>
            <w:hideMark/>
          </w:tcPr>
          <w:p w14:paraId="35CBB9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R$ 106,97</w:t>
            </w:r>
          </w:p>
        </w:tc>
        <w:tc>
          <w:tcPr>
            <w:tcW w:w="1008" w:type="dxa"/>
            <w:gridSpan w:val="2"/>
            <w:tcBorders>
              <w:top w:val="nil"/>
              <w:left w:val="nil"/>
              <w:bottom w:val="single" w:sz="4" w:space="0" w:color="auto"/>
              <w:right w:val="single" w:sz="8" w:space="0" w:color="auto"/>
            </w:tcBorders>
            <w:shd w:val="clear" w:color="auto" w:fill="auto"/>
            <w:vAlign w:val="center"/>
            <w:hideMark/>
          </w:tcPr>
          <w:p w14:paraId="6392D3D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R$ 9.190,86</w:t>
            </w:r>
          </w:p>
        </w:tc>
      </w:tr>
      <w:tr w:rsidR="00FB27DA" w:rsidRPr="00FB27DA" w14:paraId="0E28A33A"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C8C68E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lastRenderedPageBreak/>
              <w:t>4.2.6</w:t>
            </w:r>
          </w:p>
        </w:tc>
        <w:tc>
          <w:tcPr>
            <w:tcW w:w="667" w:type="dxa"/>
            <w:tcBorders>
              <w:top w:val="nil"/>
              <w:left w:val="nil"/>
              <w:bottom w:val="single" w:sz="4" w:space="0" w:color="auto"/>
              <w:right w:val="single" w:sz="4" w:space="0" w:color="auto"/>
            </w:tcBorders>
            <w:shd w:val="clear" w:color="auto" w:fill="auto"/>
            <w:noWrap/>
            <w:vAlign w:val="center"/>
            <w:hideMark/>
          </w:tcPr>
          <w:p w14:paraId="21A250F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B082FA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ED-50771</w:t>
            </w:r>
          </w:p>
        </w:tc>
        <w:tc>
          <w:tcPr>
            <w:tcW w:w="4401" w:type="dxa"/>
            <w:tcBorders>
              <w:top w:val="nil"/>
              <w:left w:val="nil"/>
              <w:bottom w:val="single" w:sz="4" w:space="0" w:color="auto"/>
              <w:right w:val="single" w:sz="4" w:space="0" w:color="auto"/>
            </w:tcBorders>
            <w:shd w:val="clear" w:color="auto" w:fill="auto"/>
            <w:vAlign w:val="center"/>
            <w:hideMark/>
          </w:tcPr>
          <w:p w14:paraId="3417F38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RODAPÉ COM REVESTIMENTO EM CERÂMICA ESMALTADA COMERCIAL, ALTURA 10CM, PE IV, ASSENTAMENTO COM ARGAMASSA INDUSTRIALIZADA, INCLUSIVE REJUNTAMENTO</w:t>
            </w:r>
          </w:p>
        </w:tc>
        <w:tc>
          <w:tcPr>
            <w:tcW w:w="700" w:type="dxa"/>
            <w:tcBorders>
              <w:top w:val="nil"/>
              <w:left w:val="nil"/>
              <w:bottom w:val="single" w:sz="4" w:space="0" w:color="auto"/>
              <w:right w:val="single" w:sz="4" w:space="0" w:color="auto"/>
            </w:tcBorders>
            <w:shd w:val="clear" w:color="auto" w:fill="auto"/>
            <w:vAlign w:val="center"/>
            <w:hideMark/>
          </w:tcPr>
          <w:p w14:paraId="15E74DC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w:t>
            </w:r>
          </w:p>
        </w:tc>
        <w:tc>
          <w:tcPr>
            <w:tcW w:w="717" w:type="dxa"/>
            <w:tcBorders>
              <w:top w:val="nil"/>
              <w:left w:val="nil"/>
              <w:bottom w:val="single" w:sz="4" w:space="0" w:color="auto"/>
              <w:right w:val="single" w:sz="4" w:space="0" w:color="auto"/>
            </w:tcBorders>
            <w:shd w:val="clear" w:color="auto" w:fill="auto"/>
            <w:vAlign w:val="center"/>
            <w:hideMark/>
          </w:tcPr>
          <w:p w14:paraId="659E9D4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60,55</w:t>
            </w:r>
          </w:p>
        </w:tc>
        <w:tc>
          <w:tcPr>
            <w:tcW w:w="816" w:type="dxa"/>
            <w:tcBorders>
              <w:top w:val="nil"/>
              <w:left w:val="nil"/>
              <w:bottom w:val="single" w:sz="4" w:space="0" w:color="auto"/>
              <w:right w:val="single" w:sz="4" w:space="0" w:color="auto"/>
            </w:tcBorders>
            <w:shd w:val="clear" w:color="auto" w:fill="auto"/>
            <w:vAlign w:val="center"/>
            <w:hideMark/>
          </w:tcPr>
          <w:p w14:paraId="1105C26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R$ 12,46</w:t>
            </w:r>
          </w:p>
        </w:tc>
        <w:tc>
          <w:tcPr>
            <w:tcW w:w="720" w:type="dxa"/>
            <w:tcBorders>
              <w:top w:val="nil"/>
              <w:left w:val="nil"/>
              <w:bottom w:val="single" w:sz="4" w:space="0" w:color="auto"/>
              <w:right w:val="single" w:sz="4" w:space="0" w:color="auto"/>
            </w:tcBorders>
            <w:shd w:val="clear" w:color="auto" w:fill="auto"/>
            <w:vAlign w:val="center"/>
            <w:hideMark/>
          </w:tcPr>
          <w:p w14:paraId="24FEE58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R$ 16,17</w:t>
            </w:r>
          </w:p>
        </w:tc>
        <w:tc>
          <w:tcPr>
            <w:tcW w:w="1008" w:type="dxa"/>
            <w:gridSpan w:val="2"/>
            <w:tcBorders>
              <w:top w:val="nil"/>
              <w:left w:val="nil"/>
              <w:bottom w:val="single" w:sz="4" w:space="0" w:color="auto"/>
              <w:right w:val="single" w:sz="8" w:space="0" w:color="auto"/>
            </w:tcBorders>
            <w:shd w:val="clear" w:color="auto" w:fill="auto"/>
            <w:vAlign w:val="center"/>
            <w:hideMark/>
          </w:tcPr>
          <w:p w14:paraId="61B8EB5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R$ 979,09</w:t>
            </w:r>
          </w:p>
        </w:tc>
      </w:tr>
      <w:tr w:rsidR="00FB27DA" w:rsidRPr="00FB27DA" w14:paraId="68B8C6E9" w14:textId="77777777" w:rsidTr="003C7F81">
        <w:trPr>
          <w:trHeight w:val="11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80A93E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4.2.7</w:t>
            </w:r>
          </w:p>
        </w:tc>
        <w:tc>
          <w:tcPr>
            <w:tcW w:w="667" w:type="dxa"/>
            <w:tcBorders>
              <w:top w:val="nil"/>
              <w:left w:val="nil"/>
              <w:bottom w:val="single" w:sz="4" w:space="0" w:color="auto"/>
              <w:right w:val="single" w:sz="4" w:space="0" w:color="auto"/>
            </w:tcBorders>
            <w:shd w:val="clear" w:color="auto" w:fill="auto"/>
            <w:noWrap/>
            <w:vAlign w:val="center"/>
            <w:hideMark/>
          </w:tcPr>
          <w:p w14:paraId="58D8E8B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464D8F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ED-9081</w:t>
            </w:r>
          </w:p>
        </w:tc>
        <w:tc>
          <w:tcPr>
            <w:tcW w:w="4401" w:type="dxa"/>
            <w:tcBorders>
              <w:top w:val="nil"/>
              <w:left w:val="nil"/>
              <w:bottom w:val="single" w:sz="4" w:space="0" w:color="auto"/>
              <w:right w:val="single" w:sz="4" w:space="0" w:color="auto"/>
            </w:tcBorders>
            <w:shd w:val="clear" w:color="auto" w:fill="auto"/>
            <w:vAlign w:val="center"/>
            <w:hideMark/>
          </w:tcPr>
          <w:p w14:paraId="7BE3B0A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REVESTIMENTO COM CERÂMICA APLICADO EM PAREDE, ACABAMENTO ESMALTADO, AMBIENTE INTERNO/EXTERNO, PADRÃO EXTRA, DIMENSÃO DA PEÇA ATÉ 2025 CM2, PEIIII, ASSENTAMENTO COM ARGAMASSA INDUSTRIALIZADA, INCLUSIVE REJUNTAMENTO</w:t>
            </w:r>
          </w:p>
        </w:tc>
        <w:tc>
          <w:tcPr>
            <w:tcW w:w="700" w:type="dxa"/>
            <w:tcBorders>
              <w:top w:val="nil"/>
              <w:left w:val="nil"/>
              <w:bottom w:val="single" w:sz="4" w:space="0" w:color="auto"/>
              <w:right w:val="single" w:sz="4" w:space="0" w:color="auto"/>
            </w:tcBorders>
            <w:shd w:val="clear" w:color="auto" w:fill="auto"/>
            <w:vAlign w:val="center"/>
            <w:hideMark/>
          </w:tcPr>
          <w:p w14:paraId="68FCD05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45D21D3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25,56</w:t>
            </w:r>
          </w:p>
        </w:tc>
        <w:tc>
          <w:tcPr>
            <w:tcW w:w="816" w:type="dxa"/>
            <w:tcBorders>
              <w:top w:val="nil"/>
              <w:left w:val="nil"/>
              <w:bottom w:val="single" w:sz="4" w:space="0" w:color="auto"/>
              <w:right w:val="single" w:sz="4" w:space="0" w:color="auto"/>
            </w:tcBorders>
            <w:shd w:val="clear" w:color="auto" w:fill="auto"/>
            <w:vAlign w:val="center"/>
            <w:hideMark/>
          </w:tcPr>
          <w:p w14:paraId="28B8490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R$ 76,10</w:t>
            </w:r>
          </w:p>
        </w:tc>
        <w:tc>
          <w:tcPr>
            <w:tcW w:w="720" w:type="dxa"/>
            <w:tcBorders>
              <w:top w:val="nil"/>
              <w:left w:val="nil"/>
              <w:bottom w:val="single" w:sz="4" w:space="0" w:color="auto"/>
              <w:right w:val="single" w:sz="4" w:space="0" w:color="auto"/>
            </w:tcBorders>
            <w:shd w:val="clear" w:color="auto" w:fill="auto"/>
            <w:vAlign w:val="center"/>
            <w:hideMark/>
          </w:tcPr>
          <w:p w14:paraId="40D6A7A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R$ 98,75</w:t>
            </w:r>
          </w:p>
        </w:tc>
        <w:tc>
          <w:tcPr>
            <w:tcW w:w="1008" w:type="dxa"/>
            <w:gridSpan w:val="2"/>
            <w:tcBorders>
              <w:top w:val="nil"/>
              <w:left w:val="nil"/>
              <w:bottom w:val="single" w:sz="4" w:space="0" w:color="auto"/>
              <w:right w:val="single" w:sz="8" w:space="0" w:color="auto"/>
            </w:tcBorders>
            <w:shd w:val="clear" w:color="auto" w:fill="auto"/>
            <w:vAlign w:val="center"/>
            <w:hideMark/>
          </w:tcPr>
          <w:p w14:paraId="05E978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R$ 2.524,05</w:t>
            </w:r>
          </w:p>
        </w:tc>
      </w:tr>
      <w:tr w:rsidR="00FB27DA" w:rsidRPr="00FB27DA" w14:paraId="78E35D65"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3B3C78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4.2.8</w:t>
            </w:r>
          </w:p>
        </w:tc>
        <w:tc>
          <w:tcPr>
            <w:tcW w:w="667" w:type="dxa"/>
            <w:tcBorders>
              <w:top w:val="nil"/>
              <w:left w:val="nil"/>
              <w:bottom w:val="single" w:sz="4" w:space="0" w:color="auto"/>
              <w:right w:val="single" w:sz="4" w:space="0" w:color="auto"/>
            </w:tcBorders>
            <w:shd w:val="clear" w:color="auto" w:fill="auto"/>
            <w:noWrap/>
            <w:vAlign w:val="center"/>
            <w:hideMark/>
          </w:tcPr>
          <w:p w14:paraId="72FACC6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A7F778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ED-50563</w:t>
            </w:r>
          </w:p>
        </w:tc>
        <w:tc>
          <w:tcPr>
            <w:tcW w:w="4401" w:type="dxa"/>
            <w:tcBorders>
              <w:top w:val="nil"/>
              <w:left w:val="nil"/>
              <w:bottom w:val="single" w:sz="4" w:space="0" w:color="auto"/>
              <w:right w:val="single" w:sz="4" w:space="0" w:color="auto"/>
            </w:tcBorders>
            <w:shd w:val="clear" w:color="auto" w:fill="auto"/>
            <w:vAlign w:val="center"/>
            <w:hideMark/>
          </w:tcPr>
          <w:p w14:paraId="2718A127"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PISO CIMENTADO COM ARGAMASSA, TRAÇO 1:3 (CIMENTO E AREIA), COM ADITIVO IMPERMEABILIZANTE, ESP. 25MM, ACABAMENTO DESEMPENADO E FELTRADO</w:t>
            </w:r>
          </w:p>
        </w:tc>
        <w:tc>
          <w:tcPr>
            <w:tcW w:w="700" w:type="dxa"/>
            <w:tcBorders>
              <w:top w:val="nil"/>
              <w:left w:val="nil"/>
              <w:bottom w:val="single" w:sz="4" w:space="0" w:color="auto"/>
              <w:right w:val="single" w:sz="4" w:space="0" w:color="auto"/>
            </w:tcBorders>
            <w:shd w:val="clear" w:color="auto" w:fill="auto"/>
            <w:vAlign w:val="center"/>
            <w:hideMark/>
          </w:tcPr>
          <w:p w14:paraId="76EB10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32DF864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3,24</w:t>
            </w:r>
          </w:p>
        </w:tc>
        <w:tc>
          <w:tcPr>
            <w:tcW w:w="816" w:type="dxa"/>
            <w:tcBorders>
              <w:top w:val="nil"/>
              <w:left w:val="nil"/>
              <w:bottom w:val="single" w:sz="4" w:space="0" w:color="auto"/>
              <w:right w:val="single" w:sz="4" w:space="0" w:color="auto"/>
            </w:tcBorders>
            <w:shd w:val="clear" w:color="auto" w:fill="auto"/>
            <w:vAlign w:val="center"/>
            <w:hideMark/>
          </w:tcPr>
          <w:p w14:paraId="442FC23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R$ 53,69</w:t>
            </w:r>
          </w:p>
        </w:tc>
        <w:tc>
          <w:tcPr>
            <w:tcW w:w="720" w:type="dxa"/>
            <w:tcBorders>
              <w:top w:val="nil"/>
              <w:left w:val="nil"/>
              <w:bottom w:val="single" w:sz="4" w:space="0" w:color="auto"/>
              <w:right w:val="single" w:sz="4" w:space="0" w:color="auto"/>
            </w:tcBorders>
            <w:shd w:val="clear" w:color="auto" w:fill="auto"/>
            <w:vAlign w:val="center"/>
            <w:hideMark/>
          </w:tcPr>
          <w:p w14:paraId="773B739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R$ 69,67</w:t>
            </w:r>
          </w:p>
        </w:tc>
        <w:tc>
          <w:tcPr>
            <w:tcW w:w="1008" w:type="dxa"/>
            <w:gridSpan w:val="2"/>
            <w:tcBorders>
              <w:top w:val="nil"/>
              <w:left w:val="nil"/>
              <w:bottom w:val="single" w:sz="4" w:space="0" w:color="auto"/>
              <w:right w:val="single" w:sz="8" w:space="0" w:color="auto"/>
            </w:tcBorders>
            <w:shd w:val="clear" w:color="auto" w:fill="auto"/>
            <w:vAlign w:val="center"/>
            <w:hideMark/>
          </w:tcPr>
          <w:p w14:paraId="3ECDD1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R$ 225,73</w:t>
            </w:r>
          </w:p>
        </w:tc>
      </w:tr>
      <w:tr w:rsidR="00FB27DA" w:rsidRPr="00FB27DA" w14:paraId="50D324CB"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582F78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4.2.9</w:t>
            </w:r>
          </w:p>
        </w:tc>
        <w:tc>
          <w:tcPr>
            <w:tcW w:w="667" w:type="dxa"/>
            <w:tcBorders>
              <w:top w:val="nil"/>
              <w:left w:val="nil"/>
              <w:bottom w:val="single" w:sz="4" w:space="0" w:color="auto"/>
              <w:right w:val="single" w:sz="4" w:space="0" w:color="auto"/>
            </w:tcBorders>
            <w:shd w:val="clear" w:color="auto" w:fill="auto"/>
            <w:noWrap/>
            <w:vAlign w:val="center"/>
            <w:hideMark/>
          </w:tcPr>
          <w:p w14:paraId="4C5E0DF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F4AB17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ED-51145</w:t>
            </w:r>
          </w:p>
        </w:tc>
        <w:tc>
          <w:tcPr>
            <w:tcW w:w="4401" w:type="dxa"/>
            <w:tcBorders>
              <w:top w:val="nil"/>
              <w:left w:val="nil"/>
              <w:bottom w:val="single" w:sz="4" w:space="0" w:color="auto"/>
              <w:right w:val="single" w:sz="4" w:space="0" w:color="auto"/>
            </w:tcBorders>
            <w:shd w:val="clear" w:color="auto" w:fill="auto"/>
            <w:vAlign w:val="center"/>
            <w:hideMark/>
          </w:tcPr>
          <w:p w14:paraId="7F87224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PASSEIOS DE CONCRETO E = 6 CM, FCK = 10 MPA, JUNTA SECA</w:t>
            </w:r>
          </w:p>
        </w:tc>
        <w:tc>
          <w:tcPr>
            <w:tcW w:w="700" w:type="dxa"/>
            <w:tcBorders>
              <w:top w:val="nil"/>
              <w:left w:val="nil"/>
              <w:bottom w:val="single" w:sz="4" w:space="0" w:color="auto"/>
              <w:right w:val="single" w:sz="4" w:space="0" w:color="auto"/>
            </w:tcBorders>
            <w:shd w:val="clear" w:color="auto" w:fill="auto"/>
            <w:vAlign w:val="center"/>
            <w:hideMark/>
          </w:tcPr>
          <w:p w14:paraId="7E3B0E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3A9EB53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20,25</w:t>
            </w:r>
          </w:p>
        </w:tc>
        <w:tc>
          <w:tcPr>
            <w:tcW w:w="816" w:type="dxa"/>
            <w:tcBorders>
              <w:top w:val="nil"/>
              <w:left w:val="nil"/>
              <w:bottom w:val="single" w:sz="4" w:space="0" w:color="auto"/>
              <w:right w:val="single" w:sz="4" w:space="0" w:color="auto"/>
            </w:tcBorders>
            <w:shd w:val="clear" w:color="auto" w:fill="auto"/>
            <w:vAlign w:val="center"/>
            <w:hideMark/>
          </w:tcPr>
          <w:p w14:paraId="759BFF6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R$ 66,97</w:t>
            </w:r>
          </w:p>
        </w:tc>
        <w:tc>
          <w:tcPr>
            <w:tcW w:w="720" w:type="dxa"/>
            <w:tcBorders>
              <w:top w:val="nil"/>
              <w:left w:val="nil"/>
              <w:bottom w:val="single" w:sz="4" w:space="0" w:color="auto"/>
              <w:right w:val="single" w:sz="4" w:space="0" w:color="auto"/>
            </w:tcBorders>
            <w:shd w:val="clear" w:color="auto" w:fill="auto"/>
            <w:vAlign w:val="center"/>
            <w:hideMark/>
          </w:tcPr>
          <w:p w14:paraId="7CA3457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R$ 86,91</w:t>
            </w:r>
          </w:p>
        </w:tc>
        <w:tc>
          <w:tcPr>
            <w:tcW w:w="1008" w:type="dxa"/>
            <w:gridSpan w:val="2"/>
            <w:tcBorders>
              <w:top w:val="nil"/>
              <w:left w:val="nil"/>
              <w:bottom w:val="single" w:sz="4" w:space="0" w:color="auto"/>
              <w:right w:val="single" w:sz="8" w:space="0" w:color="auto"/>
            </w:tcBorders>
            <w:shd w:val="clear" w:color="auto" w:fill="auto"/>
            <w:vAlign w:val="center"/>
            <w:hideMark/>
          </w:tcPr>
          <w:p w14:paraId="1EAC3DF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R$ 1.759,93</w:t>
            </w:r>
          </w:p>
        </w:tc>
      </w:tr>
      <w:tr w:rsidR="00FB27DA" w:rsidRPr="00FB27DA" w14:paraId="5E4EF92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F3772A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4.3</w:t>
            </w:r>
          </w:p>
        </w:tc>
        <w:tc>
          <w:tcPr>
            <w:tcW w:w="667" w:type="dxa"/>
            <w:tcBorders>
              <w:top w:val="nil"/>
              <w:left w:val="nil"/>
              <w:bottom w:val="single" w:sz="4" w:space="0" w:color="auto"/>
              <w:right w:val="single" w:sz="4" w:space="0" w:color="auto"/>
            </w:tcBorders>
            <w:shd w:val="clear" w:color="auto" w:fill="auto"/>
            <w:noWrap/>
            <w:vAlign w:val="center"/>
            <w:hideMark/>
          </w:tcPr>
          <w:p w14:paraId="1D3795D8"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787C330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4FBE1F75"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PINTURA</w:t>
            </w:r>
          </w:p>
        </w:tc>
        <w:tc>
          <w:tcPr>
            <w:tcW w:w="700" w:type="dxa"/>
            <w:tcBorders>
              <w:top w:val="nil"/>
              <w:left w:val="nil"/>
              <w:bottom w:val="single" w:sz="4" w:space="0" w:color="auto"/>
              <w:right w:val="single" w:sz="4" w:space="0" w:color="auto"/>
            </w:tcBorders>
            <w:shd w:val="clear" w:color="auto" w:fill="auto"/>
            <w:vAlign w:val="center"/>
            <w:hideMark/>
          </w:tcPr>
          <w:p w14:paraId="4BC9A0D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112C7A6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7260858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7BEF6A2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2AC8396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41EE957D"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6B9847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4.3.1</w:t>
            </w:r>
          </w:p>
        </w:tc>
        <w:tc>
          <w:tcPr>
            <w:tcW w:w="667" w:type="dxa"/>
            <w:tcBorders>
              <w:top w:val="nil"/>
              <w:left w:val="nil"/>
              <w:bottom w:val="single" w:sz="4" w:space="0" w:color="auto"/>
              <w:right w:val="single" w:sz="4" w:space="0" w:color="auto"/>
            </w:tcBorders>
            <w:shd w:val="clear" w:color="auto" w:fill="auto"/>
            <w:noWrap/>
            <w:vAlign w:val="center"/>
            <w:hideMark/>
          </w:tcPr>
          <w:p w14:paraId="661AC82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C7C751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ED-50451</w:t>
            </w:r>
          </w:p>
        </w:tc>
        <w:tc>
          <w:tcPr>
            <w:tcW w:w="4401" w:type="dxa"/>
            <w:tcBorders>
              <w:top w:val="nil"/>
              <w:left w:val="nil"/>
              <w:bottom w:val="single" w:sz="4" w:space="0" w:color="auto"/>
              <w:right w:val="single" w:sz="4" w:space="0" w:color="auto"/>
            </w:tcBorders>
            <w:shd w:val="clear" w:color="auto" w:fill="auto"/>
            <w:vAlign w:val="center"/>
            <w:hideMark/>
          </w:tcPr>
          <w:p w14:paraId="3DA53B7D"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PINTURA ACRÍLICA EM PAREDE, DUAS(2) DEMÃOS, EXCLUSIVE SELADOR ACRÍLICO E MASSA ACRÍLICA/CORRIDA (PVA)</w:t>
            </w:r>
          </w:p>
        </w:tc>
        <w:tc>
          <w:tcPr>
            <w:tcW w:w="700" w:type="dxa"/>
            <w:tcBorders>
              <w:top w:val="nil"/>
              <w:left w:val="nil"/>
              <w:bottom w:val="single" w:sz="4" w:space="0" w:color="auto"/>
              <w:right w:val="single" w:sz="4" w:space="0" w:color="auto"/>
            </w:tcBorders>
            <w:shd w:val="clear" w:color="auto" w:fill="auto"/>
            <w:vAlign w:val="center"/>
            <w:hideMark/>
          </w:tcPr>
          <w:p w14:paraId="06E80A7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0EE6723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481,73</w:t>
            </w:r>
          </w:p>
        </w:tc>
        <w:tc>
          <w:tcPr>
            <w:tcW w:w="816" w:type="dxa"/>
            <w:tcBorders>
              <w:top w:val="nil"/>
              <w:left w:val="nil"/>
              <w:bottom w:val="single" w:sz="4" w:space="0" w:color="auto"/>
              <w:right w:val="single" w:sz="4" w:space="0" w:color="auto"/>
            </w:tcBorders>
            <w:shd w:val="clear" w:color="auto" w:fill="auto"/>
            <w:vAlign w:val="center"/>
            <w:hideMark/>
          </w:tcPr>
          <w:p w14:paraId="39B7780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R$ 15,66</w:t>
            </w:r>
          </w:p>
        </w:tc>
        <w:tc>
          <w:tcPr>
            <w:tcW w:w="720" w:type="dxa"/>
            <w:tcBorders>
              <w:top w:val="nil"/>
              <w:left w:val="nil"/>
              <w:bottom w:val="single" w:sz="4" w:space="0" w:color="auto"/>
              <w:right w:val="single" w:sz="4" w:space="0" w:color="auto"/>
            </w:tcBorders>
            <w:shd w:val="clear" w:color="auto" w:fill="auto"/>
            <w:vAlign w:val="center"/>
            <w:hideMark/>
          </w:tcPr>
          <w:p w14:paraId="4E8551A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R$ 20,32</w:t>
            </w:r>
          </w:p>
        </w:tc>
        <w:tc>
          <w:tcPr>
            <w:tcW w:w="1008" w:type="dxa"/>
            <w:gridSpan w:val="2"/>
            <w:tcBorders>
              <w:top w:val="nil"/>
              <w:left w:val="nil"/>
              <w:bottom w:val="single" w:sz="4" w:space="0" w:color="auto"/>
              <w:right w:val="single" w:sz="8" w:space="0" w:color="auto"/>
            </w:tcBorders>
            <w:shd w:val="clear" w:color="auto" w:fill="auto"/>
            <w:vAlign w:val="center"/>
            <w:hideMark/>
          </w:tcPr>
          <w:p w14:paraId="6B9B5A9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R$ 9.788,81</w:t>
            </w:r>
          </w:p>
        </w:tc>
      </w:tr>
      <w:tr w:rsidR="00FB27DA" w:rsidRPr="00FB27DA" w14:paraId="57F1C3ED"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8E9BF6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4.3.2</w:t>
            </w:r>
          </w:p>
        </w:tc>
        <w:tc>
          <w:tcPr>
            <w:tcW w:w="667" w:type="dxa"/>
            <w:tcBorders>
              <w:top w:val="nil"/>
              <w:left w:val="nil"/>
              <w:bottom w:val="single" w:sz="4" w:space="0" w:color="auto"/>
              <w:right w:val="single" w:sz="4" w:space="0" w:color="auto"/>
            </w:tcBorders>
            <w:shd w:val="clear" w:color="auto" w:fill="auto"/>
            <w:noWrap/>
            <w:vAlign w:val="center"/>
            <w:hideMark/>
          </w:tcPr>
          <w:p w14:paraId="3A60372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8305BC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ED-50452</w:t>
            </w:r>
          </w:p>
        </w:tc>
        <w:tc>
          <w:tcPr>
            <w:tcW w:w="4401" w:type="dxa"/>
            <w:tcBorders>
              <w:top w:val="nil"/>
              <w:left w:val="nil"/>
              <w:bottom w:val="single" w:sz="4" w:space="0" w:color="auto"/>
              <w:right w:val="single" w:sz="4" w:space="0" w:color="auto"/>
            </w:tcBorders>
            <w:shd w:val="clear" w:color="auto" w:fill="auto"/>
            <w:vAlign w:val="center"/>
            <w:hideMark/>
          </w:tcPr>
          <w:p w14:paraId="123E0397"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PINTURA ACRÍLICA EM TETO, DUAS (2) DEMÃOS, EXCLUSIVE SELADOR ACRÍLICO E MASSA ACRÍLICA/CORRIDA (PVA)</w:t>
            </w:r>
          </w:p>
        </w:tc>
        <w:tc>
          <w:tcPr>
            <w:tcW w:w="700" w:type="dxa"/>
            <w:tcBorders>
              <w:top w:val="nil"/>
              <w:left w:val="nil"/>
              <w:bottom w:val="single" w:sz="4" w:space="0" w:color="auto"/>
              <w:right w:val="single" w:sz="4" w:space="0" w:color="auto"/>
            </w:tcBorders>
            <w:shd w:val="clear" w:color="auto" w:fill="auto"/>
            <w:vAlign w:val="center"/>
            <w:hideMark/>
          </w:tcPr>
          <w:p w14:paraId="701C7BF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0FCC90D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49,32</w:t>
            </w:r>
          </w:p>
        </w:tc>
        <w:tc>
          <w:tcPr>
            <w:tcW w:w="816" w:type="dxa"/>
            <w:tcBorders>
              <w:top w:val="nil"/>
              <w:left w:val="nil"/>
              <w:bottom w:val="single" w:sz="4" w:space="0" w:color="auto"/>
              <w:right w:val="single" w:sz="4" w:space="0" w:color="auto"/>
            </w:tcBorders>
            <w:shd w:val="clear" w:color="auto" w:fill="auto"/>
            <w:vAlign w:val="center"/>
            <w:hideMark/>
          </w:tcPr>
          <w:p w14:paraId="35DD675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R$ 19,82</w:t>
            </w:r>
          </w:p>
        </w:tc>
        <w:tc>
          <w:tcPr>
            <w:tcW w:w="720" w:type="dxa"/>
            <w:tcBorders>
              <w:top w:val="nil"/>
              <w:left w:val="nil"/>
              <w:bottom w:val="single" w:sz="4" w:space="0" w:color="auto"/>
              <w:right w:val="single" w:sz="4" w:space="0" w:color="auto"/>
            </w:tcBorders>
            <w:shd w:val="clear" w:color="auto" w:fill="auto"/>
            <w:vAlign w:val="center"/>
            <w:hideMark/>
          </w:tcPr>
          <w:p w14:paraId="09D2494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R$ 25,72</w:t>
            </w:r>
          </w:p>
        </w:tc>
        <w:tc>
          <w:tcPr>
            <w:tcW w:w="1008" w:type="dxa"/>
            <w:gridSpan w:val="2"/>
            <w:tcBorders>
              <w:top w:val="nil"/>
              <w:left w:val="nil"/>
              <w:bottom w:val="single" w:sz="4" w:space="0" w:color="auto"/>
              <w:right w:val="single" w:sz="8" w:space="0" w:color="auto"/>
            </w:tcBorders>
            <w:shd w:val="clear" w:color="auto" w:fill="auto"/>
            <w:vAlign w:val="center"/>
            <w:hideMark/>
          </w:tcPr>
          <w:p w14:paraId="6351E6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R$ 1.268,51</w:t>
            </w:r>
          </w:p>
        </w:tc>
      </w:tr>
      <w:tr w:rsidR="00FB27DA" w:rsidRPr="00FB27DA" w14:paraId="3B2274C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0F635D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4.4</w:t>
            </w:r>
          </w:p>
        </w:tc>
        <w:tc>
          <w:tcPr>
            <w:tcW w:w="667" w:type="dxa"/>
            <w:tcBorders>
              <w:top w:val="nil"/>
              <w:left w:val="nil"/>
              <w:bottom w:val="single" w:sz="4" w:space="0" w:color="auto"/>
              <w:right w:val="single" w:sz="4" w:space="0" w:color="auto"/>
            </w:tcBorders>
            <w:shd w:val="clear" w:color="auto" w:fill="auto"/>
            <w:noWrap/>
            <w:vAlign w:val="center"/>
            <w:hideMark/>
          </w:tcPr>
          <w:p w14:paraId="307C2B4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2696442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6DC14676"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COBERTURA</w:t>
            </w:r>
          </w:p>
        </w:tc>
        <w:tc>
          <w:tcPr>
            <w:tcW w:w="700" w:type="dxa"/>
            <w:tcBorders>
              <w:top w:val="nil"/>
              <w:left w:val="nil"/>
              <w:bottom w:val="single" w:sz="4" w:space="0" w:color="auto"/>
              <w:right w:val="single" w:sz="4" w:space="0" w:color="auto"/>
            </w:tcBorders>
            <w:shd w:val="clear" w:color="auto" w:fill="auto"/>
            <w:vAlign w:val="center"/>
            <w:hideMark/>
          </w:tcPr>
          <w:p w14:paraId="2AB902D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16AEFA8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51CEC42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04479FE1"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4ACD2572"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51A7BC2E" w14:textId="77777777" w:rsidTr="003C7F81">
        <w:trPr>
          <w:trHeight w:val="450"/>
        </w:trPr>
        <w:tc>
          <w:tcPr>
            <w:tcW w:w="558" w:type="dxa"/>
            <w:tcBorders>
              <w:top w:val="nil"/>
              <w:left w:val="single" w:sz="8" w:space="0" w:color="auto"/>
              <w:bottom w:val="single" w:sz="4" w:space="0" w:color="auto"/>
              <w:right w:val="single" w:sz="4" w:space="0" w:color="auto"/>
            </w:tcBorders>
            <w:shd w:val="clear" w:color="000000" w:fill="FFFFFF"/>
            <w:noWrap/>
            <w:vAlign w:val="center"/>
            <w:hideMark/>
          </w:tcPr>
          <w:p w14:paraId="33E70BD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4.4.1</w:t>
            </w:r>
          </w:p>
        </w:tc>
        <w:tc>
          <w:tcPr>
            <w:tcW w:w="667" w:type="dxa"/>
            <w:tcBorders>
              <w:top w:val="nil"/>
              <w:left w:val="nil"/>
              <w:bottom w:val="single" w:sz="4" w:space="0" w:color="auto"/>
              <w:right w:val="single" w:sz="4" w:space="0" w:color="auto"/>
            </w:tcBorders>
            <w:shd w:val="clear" w:color="000000" w:fill="FFFFFF"/>
            <w:noWrap/>
            <w:vAlign w:val="center"/>
            <w:hideMark/>
          </w:tcPr>
          <w:p w14:paraId="41BE72F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000000" w:fill="FFFFFF"/>
            <w:vAlign w:val="center"/>
            <w:hideMark/>
          </w:tcPr>
          <w:p w14:paraId="424CBC6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ED-48408</w:t>
            </w:r>
          </w:p>
        </w:tc>
        <w:tc>
          <w:tcPr>
            <w:tcW w:w="4401" w:type="dxa"/>
            <w:tcBorders>
              <w:top w:val="nil"/>
              <w:left w:val="nil"/>
              <w:bottom w:val="single" w:sz="4" w:space="0" w:color="auto"/>
              <w:right w:val="single" w:sz="4" w:space="0" w:color="auto"/>
            </w:tcBorders>
            <w:shd w:val="clear" w:color="000000" w:fill="FFFFFF"/>
            <w:vAlign w:val="center"/>
            <w:hideMark/>
          </w:tcPr>
          <w:p w14:paraId="14E58DDF"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ENGRADAMENTO EM MADEIRA PARAJU OU EQUIVALENTE, PARA</w:t>
            </w:r>
            <w:r w:rsidRPr="00FB27DA">
              <w:rPr>
                <w:rFonts w:ascii="Arial" w:eastAsia="Times New Roman" w:hAnsi="Arial" w:cs="Arial"/>
                <w:sz w:val="12"/>
                <w:szCs w:val="12"/>
              </w:rPr>
              <w:br/>
              <w:t>TELHAS DE FIBROCIMENTO ONDULADAS, EXCLUSIVE TELHAS</w:t>
            </w:r>
          </w:p>
        </w:tc>
        <w:tc>
          <w:tcPr>
            <w:tcW w:w="700" w:type="dxa"/>
            <w:tcBorders>
              <w:top w:val="nil"/>
              <w:left w:val="nil"/>
              <w:bottom w:val="single" w:sz="4" w:space="0" w:color="auto"/>
              <w:right w:val="single" w:sz="4" w:space="0" w:color="auto"/>
            </w:tcBorders>
            <w:shd w:val="clear" w:color="000000" w:fill="FFFFFF"/>
            <w:vAlign w:val="center"/>
            <w:hideMark/>
          </w:tcPr>
          <w:p w14:paraId="4580698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000000" w:fill="FFFFFF"/>
            <w:vAlign w:val="center"/>
            <w:hideMark/>
          </w:tcPr>
          <w:p w14:paraId="6A5DE8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50,69</w:t>
            </w:r>
          </w:p>
        </w:tc>
        <w:tc>
          <w:tcPr>
            <w:tcW w:w="816" w:type="dxa"/>
            <w:tcBorders>
              <w:top w:val="nil"/>
              <w:left w:val="nil"/>
              <w:bottom w:val="single" w:sz="4" w:space="0" w:color="auto"/>
              <w:right w:val="single" w:sz="4" w:space="0" w:color="auto"/>
            </w:tcBorders>
            <w:shd w:val="clear" w:color="000000" w:fill="FFFFFF"/>
            <w:vAlign w:val="center"/>
            <w:hideMark/>
          </w:tcPr>
          <w:p w14:paraId="2FBD36A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R$ 73,14</w:t>
            </w:r>
          </w:p>
        </w:tc>
        <w:tc>
          <w:tcPr>
            <w:tcW w:w="720" w:type="dxa"/>
            <w:tcBorders>
              <w:top w:val="nil"/>
              <w:left w:val="nil"/>
              <w:bottom w:val="single" w:sz="4" w:space="0" w:color="auto"/>
              <w:right w:val="single" w:sz="4" w:space="0" w:color="auto"/>
            </w:tcBorders>
            <w:shd w:val="clear" w:color="000000" w:fill="FFFFFF"/>
            <w:vAlign w:val="center"/>
            <w:hideMark/>
          </w:tcPr>
          <w:p w14:paraId="08E719E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R$ 94,91</w:t>
            </w:r>
          </w:p>
        </w:tc>
        <w:tc>
          <w:tcPr>
            <w:tcW w:w="1008" w:type="dxa"/>
            <w:gridSpan w:val="2"/>
            <w:tcBorders>
              <w:top w:val="nil"/>
              <w:left w:val="nil"/>
              <w:bottom w:val="single" w:sz="4" w:space="0" w:color="auto"/>
              <w:right w:val="single" w:sz="8" w:space="0" w:color="auto"/>
            </w:tcBorders>
            <w:shd w:val="clear" w:color="000000" w:fill="FFFFFF"/>
            <w:vAlign w:val="center"/>
            <w:hideMark/>
          </w:tcPr>
          <w:p w14:paraId="24D9C6A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R$ 4.810,99</w:t>
            </w:r>
          </w:p>
        </w:tc>
      </w:tr>
      <w:tr w:rsidR="00FB27DA" w:rsidRPr="00FB27DA" w14:paraId="737E3BC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AEB08A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4.4.2</w:t>
            </w:r>
          </w:p>
        </w:tc>
        <w:tc>
          <w:tcPr>
            <w:tcW w:w="667" w:type="dxa"/>
            <w:tcBorders>
              <w:top w:val="nil"/>
              <w:left w:val="nil"/>
              <w:bottom w:val="single" w:sz="4" w:space="0" w:color="auto"/>
              <w:right w:val="single" w:sz="4" w:space="0" w:color="auto"/>
            </w:tcBorders>
            <w:shd w:val="clear" w:color="auto" w:fill="auto"/>
            <w:noWrap/>
            <w:vAlign w:val="center"/>
            <w:hideMark/>
          </w:tcPr>
          <w:p w14:paraId="15B8B82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A7C975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ED-48425</w:t>
            </w:r>
          </w:p>
        </w:tc>
        <w:tc>
          <w:tcPr>
            <w:tcW w:w="4401" w:type="dxa"/>
            <w:tcBorders>
              <w:top w:val="nil"/>
              <w:left w:val="nil"/>
              <w:bottom w:val="single" w:sz="4" w:space="0" w:color="auto"/>
              <w:right w:val="single" w:sz="4" w:space="0" w:color="auto"/>
            </w:tcBorders>
            <w:shd w:val="clear" w:color="auto" w:fill="auto"/>
            <w:vAlign w:val="center"/>
            <w:hideMark/>
          </w:tcPr>
          <w:p w14:paraId="48C5C34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COBERTURA EM TELHA DE FIBROCIMENTO ONDULADA E = 8 MM</w:t>
            </w:r>
          </w:p>
        </w:tc>
        <w:tc>
          <w:tcPr>
            <w:tcW w:w="700" w:type="dxa"/>
            <w:tcBorders>
              <w:top w:val="nil"/>
              <w:left w:val="nil"/>
              <w:bottom w:val="single" w:sz="4" w:space="0" w:color="auto"/>
              <w:right w:val="single" w:sz="4" w:space="0" w:color="auto"/>
            </w:tcBorders>
            <w:shd w:val="clear" w:color="auto" w:fill="auto"/>
            <w:vAlign w:val="center"/>
            <w:hideMark/>
          </w:tcPr>
          <w:p w14:paraId="65E19E9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B8DBCE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50,69</w:t>
            </w:r>
          </w:p>
        </w:tc>
        <w:tc>
          <w:tcPr>
            <w:tcW w:w="816" w:type="dxa"/>
            <w:tcBorders>
              <w:top w:val="nil"/>
              <w:left w:val="nil"/>
              <w:bottom w:val="single" w:sz="4" w:space="0" w:color="auto"/>
              <w:right w:val="single" w:sz="4" w:space="0" w:color="auto"/>
            </w:tcBorders>
            <w:shd w:val="clear" w:color="auto" w:fill="auto"/>
            <w:vAlign w:val="center"/>
            <w:hideMark/>
          </w:tcPr>
          <w:p w14:paraId="2793DC2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R$ 73,71</w:t>
            </w:r>
          </w:p>
        </w:tc>
        <w:tc>
          <w:tcPr>
            <w:tcW w:w="720" w:type="dxa"/>
            <w:tcBorders>
              <w:top w:val="nil"/>
              <w:left w:val="nil"/>
              <w:bottom w:val="single" w:sz="4" w:space="0" w:color="auto"/>
              <w:right w:val="single" w:sz="4" w:space="0" w:color="auto"/>
            </w:tcBorders>
            <w:shd w:val="clear" w:color="auto" w:fill="auto"/>
            <w:vAlign w:val="center"/>
            <w:hideMark/>
          </w:tcPr>
          <w:p w14:paraId="6E71AAE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R$ 95,65</w:t>
            </w:r>
          </w:p>
        </w:tc>
        <w:tc>
          <w:tcPr>
            <w:tcW w:w="1008" w:type="dxa"/>
            <w:gridSpan w:val="2"/>
            <w:tcBorders>
              <w:top w:val="nil"/>
              <w:left w:val="nil"/>
              <w:bottom w:val="single" w:sz="4" w:space="0" w:color="auto"/>
              <w:right w:val="single" w:sz="8" w:space="0" w:color="auto"/>
            </w:tcBorders>
            <w:shd w:val="clear" w:color="auto" w:fill="auto"/>
            <w:vAlign w:val="center"/>
            <w:hideMark/>
          </w:tcPr>
          <w:p w14:paraId="19B5EE2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R$ 4.848,50</w:t>
            </w:r>
          </w:p>
        </w:tc>
      </w:tr>
      <w:tr w:rsidR="00FB27DA" w:rsidRPr="00FB27DA" w14:paraId="48392EE0"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CC8844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4.4.3</w:t>
            </w:r>
          </w:p>
        </w:tc>
        <w:tc>
          <w:tcPr>
            <w:tcW w:w="667" w:type="dxa"/>
            <w:tcBorders>
              <w:top w:val="nil"/>
              <w:left w:val="nil"/>
              <w:bottom w:val="single" w:sz="4" w:space="0" w:color="auto"/>
              <w:right w:val="single" w:sz="4" w:space="0" w:color="auto"/>
            </w:tcBorders>
            <w:shd w:val="clear" w:color="auto" w:fill="auto"/>
            <w:noWrap/>
            <w:vAlign w:val="center"/>
            <w:hideMark/>
          </w:tcPr>
          <w:p w14:paraId="4386A3B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F4408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ED-2057</w:t>
            </w:r>
          </w:p>
        </w:tc>
        <w:tc>
          <w:tcPr>
            <w:tcW w:w="4401" w:type="dxa"/>
            <w:tcBorders>
              <w:top w:val="nil"/>
              <w:left w:val="nil"/>
              <w:bottom w:val="single" w:sz="4" w:space="0" w:color="auto"/>
              <w:right w:val="single" w:sz="4" w:space="0" w:color="auto"/>
            </w:tcBorders>
            <w:shd w:val="clear" w:color="auto" w:fill="auto"/>
            <w:vAlign w:val="center"/>
            <w:hideMark/>
          </w:tcPr>
          <w:p w14:paraId="1016B38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FABRICAÇÃO, TRANSPORTE E MONTAGEM DE ESTRUTURA METÁLICA PARA TELHADO DE QUADRA POLI ESPORTIVA EM AÇO SAC-41, PINTADA</w:t>
            </w:r>
          </w:p>
        </w:tc>
        <w:tc>
          <w:tcPr>
            <w:tcW w:w="700" w:type="dxa"/>
            <w:tcBorders>
              <w:top w:val="nil"/>
              <w:left w:val="nil"/>
              <w:bottom w:val="single" w:sz="4" w:space="0" w:color="auto"/>
              <w:right w:val="single" w:sz="4" w:space="0" w:color="auto"/>
            </w:tcBorders>
            <w:shd w:val="clear" w:color="auto" w:fill="auto"/>
            <w:vAlign w:val="center"/>
            <w:hideMark/>
          </w:tcPr>
          <w:p w14:paraId="51F2169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4F5867F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40,84</w:t>
            </w:r>
          </w:p>
        </w:tc>
        <w:tc>
          <w:tcPr>
            <w:tcW w:w="816" w:type="dxa"/>
            <w:tcBorders>
              <w:top w:val="nil"/>
              <w:left w:val="nil"/>
              <w:bottom w:val="single" w:sz="4" w:space="0" w:color="auto"/>
              <w:right w:val="single" w:sz="4" w:space="0" w:color="auto"/>
            </w:tcBorders>
            <w:shd w:val="clear" w:color="auto" w:fill="auto"/>
            <w:vAlign w:val="center"/>
            <w:hideMark/>
          </w:tcPr>
          <w:p w14:paraId="0D98ED1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R$ 337,24</w:t>
            </w:r>
          </w:p>
        </w:tc>
        <w:tc>
          <w:tcPr>
            <w:tcW w:w="720" w:type="dxa"/>
            <w:tcBorders>
              <w:top w:val="nil"/>
              <w:left w:val="nil"/>
              <w:bottom w:val="single" w:sz="4" w:space="0" w:color="auto"/>
              <w:right w:val="single" w:sz="4" w:space="0" w:color="auto"/>
            </w:tcBorders>
            <w:shd w:val="clear" w:color="auto" w:fill="auto"/>
            <w:vAlign w:val="center"/>
            <w:hideMark/>
          </w:tcPr>
          <w:p w14:paraId="3ECC189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R$ 437,64</w:t>
            </w:r>
          </w:p>
        </w:tc>
        <w:tc>
          <w:tcPr>
            <w:tcW w:w="1008" w:type="dxa"/>
            <w:gridSpan w:val="2"/>
            <w:tcBorders>
              <w:top w:val="nil"/>
              <w:left w:val="nil"/>
              <w:bottom w:val="single" w:sz="4" w:space="0" w:color="auto"/>
              <w:right w:val="single" w:sz="8" w:space="0" w:color="auto"/>
            </w:tcBorders>
            <w:shd w:val="clear" w:color="auto" w:fill="auto"/>
            <w:vAlign w:val="center"/>
            <w:hideMark/>
          </w:tcPr>
          <w:p w14:paraId="36D945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R$ 17.872,12</w:t>
            </w:r>
          </w:p>
        </w:tc>
      </w:tr>
      <w:tr w:rsidR="00FB27DA" w:rsidRPr="00FB27DA" w14:paraId="3AF1F235" w14:textId="77777777" w:rsidTr="003C7F81">
        <w:trPr>
          <w:trHeight w:val="13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4C8165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4.4.4</w:t>
            </w:r>
          </w:p>
        </w:tc>
        <w:tc>
          <w:tcPr>
            <w:tcW w:w="667" w:type="dxa"/>
            <w:tcBorders>
              <w:top w:val="nil"/>
              <w:left w:val="nil"/>
              <w:bottom w:val="single" w:sz="4" w:space="0" w:color="auto"/>
              <w:right w:val="single" w:sz="4" w:space="0" w:color="auto"/>
            </w:tcBorders>
            <w:shd w:val="clear" w:color="auto" w:fill="auto"/>
            <w:noWrap/>
            <w:vAlign w:val="center"/>
            <w:hideMark/>
          </w:tcPr>
          <w:p w14:paraId="1B0E3F6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CA341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ED-48429</w:t>
            </w:r>
          </w:p>
        </w:tc>
        <w:tc>
          <w:tcPr>
            <w:tcW w:w="4401" w:type="dxa"/>
            <w:tcBorders>
              <w:top w:val="nil"/>
              <w:left w:val="nil"/>
              <w:bottom w:val="single" w:sz="4" w:space="0" w:color="auto"/>
              <w:right w:val="single" w:sz="4" w:space="0" w:color="auto"/>
            </w:tcBorders>
            <w:shd w:val="clear" w:color="auto" w:fill="auto"/>
            <w:vAlign w:val="center"/>
            <w:hideMark/>
          </w:tcPr>
          <w:p w14:paraId="6E246C4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COBERTURA EM TELHA METÁLICA GALVANIZADA TRAPEZOIDAL, TIPO DUPLA TERMO ACÚSTICA COM DUAS FACES TRAPEZOIDAIS, ESP. 0,43MM, PREENCHIMENTO EM POLIESTIRENO EXPANDIDO/ISOPOR COM ESP. 30MM, ACABAMENTO NATURAL, INCLUSIVE ACESSÓRIOS PARA FIXAÇÃO, FORNECIMENTO E INSTALAÇÃO</w:t>
            </w:r>
          </w:p>
        </w:tc>
        <w:tc>
          <w:tcPr>
            <w:tcW w:w="700" w:type="dxa"/>
            <w:tcBorders>
              <w:top w:val="nil"/>
              <w:left w:val="nil"/>
              <w:bottom w:val="single" w:sz="4" w:space="0" w:color="auto"/>
              <w:right w:val="single" w:sz="4" w:space="0" w:color="auto"/>
            </w:tcBorders>
            <w:shd w:val="clear" w:color="auto" w:fill="auto"/>
            <w:vAlign w:val="center"/>
            <w:hideMark/>
          </w:tcPr>
          <w:p w14:paraId="065A911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5B7D33A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40,84</w:t>
            </w:r>
          </w:p>
        </w:tc>
        <w:tc>
          <w:tcPr>
            <w:tcW w:w="816" w:type="dxa"/>
            <w:tcBorders>
              <w:top w:val="nil"/>
              <w:left w:val="nil"/>
              <w:bottom w:val="single" w:sz="4" w:space="0" w:color="auto"/>
              <w:right w:val="single" w:sz="4" w:space="0" w:color="auto"/>
            </w:tcBorders>
            <w:shd w:val="clear" w:color="auto" w:fill="auto"/>
            <w:vAlign w:val="center"/>
            <w:hideMark/>
          </w:tcPr>
          <w:p w14:paraId="6D32DFF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R$ 159,61</w:t>
            </w:r>
          </w:p>
        </w:tc>
        <w:tc>
          <w:tcPr>
            <w:tcW w:w="720" w:type="dxa"/>
            <w:tcBorders>
              <w:top w:val="nil"/>
              <w:left w:val="nil"/>
              <w:bottom w:val="single" w:sz="4" w:space="0" w:color="auto"/>
              <w:right w:val="single" w:sz="4" w:space="0" w:color="auto"/>
            </w:tcBorders>
            <w:shd w:val="clear" w:color="auto" w:fill="auto"/>
            <w:vAlign w:val="center"/>
            <w:hideMark/>
          </w:tcPr>
          <w:p w14:paraId="53C6C1D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R$ 207,13</w:t>
            </w:r>
          </w:p>
        </w:tc>
        <w:tc>
          <w:tcPr>
            <w:tcW w:w="1008" w:type="dxa"/>
            <w:gridSpan w:val="2"/>
            <w:tcBorders>
              <w:top w:val="nil"/>
              <w:left w:val="nil"/>
              <w:bottom w:val="single" w:sz="4" w:space="0" w:color="auto"/>
              <w:right w:val="single" w:sz="8" w:space="0" w:color="auto"/>
            </w:tcBorders>
            <w:shd w:val="clear" w:color="auto" w:fill="auto"/>
            <w:vAlign w:val="center"/>
            <w:hideMark/>
          </w:tcPr>
          <w:p w14:paraId="0B0787D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R$ 8.458,67</w:t>
            </w:r>
          </w:p>
        </w:tc>
      </w:tr>
      <w:tr w:rsidR="00FB27DA" w:rsidRPr="00FB27DA" w14:paraId="0907A67C"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EE5A53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4.4.5</w:t>
            </w:r>
          </w:p>
        </w:tc>
        <w:tc>
          <w:tcPr>
            <w:tcW w:w="667" w:type="dxa"/>
            <w:tcBorders>
              <w:top w:val="nil"/>
              <w:left w:val="nil"/>
              <w:bottom w:val="single" w:sz="4" w:space="0" w:color="auto"/>
              <w:right w:val="single" w:sz="4" w:space="0" w:color="auto"/>
            </w:tcBorders>
            <w:shd w:val="clear" w:color="auto" w:fill="auto"/>
            <w:noWrap/>
            <w:vAlign w:val="center"/>
            <w:hideMark/>
          </w:tcPr>
          <w:p w14:paraId="7AFFC6C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17AC4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ED-50667</w:t>
            </w:r>
          </w:p>
        </w:tc>
        <w:tc>
          <w:tcPr>
            <w:tcW w:w="4401" w:type="dxa"/>
            <w:tcBorders>
              <w:top w:val="nil"/>
              <w:left w:val="nil"/>
              <w:bottom w:val="single" w:sz="4" w:space="0" w:color="auto"/>
              <w:right w:val="single" w:sz="4" w:space="0" w:color="auto"/>
            </w:tcBorders>
            <w:shd w:val="clear" w:color="auto" w:fill="auto"/>
            <w:vAlign w:val="center"/>
            <w:hideMark/>
          </w:tcPr>
          <w:p w14:paraId="1DBFD9E7"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CHAPIM METÁLICO, COM PINGADEIRA, CHAPA GALVANIZADA Nº24, DESENVOLVIMENTO = 35 CM</w:t>
            </w:r>
          </w:p>
        </w:tc>
        <w:tc>
          <w:tcPr>
            <w:tcW w:w="700" w:type="dxa"/>
            <w:tcBorders>
              <w:top w:val="nil"/>
              <w:left w:val="nil"/>
              <w:bottom w:val="single" w:sz="4" w:space="0" w:color="auto"/>
              <w:right w:val="single" w:sz="4" w:space="0" w:color="auto"/>
            </w:tcBorders>
            <w:shd w:val="clear" w:color="auto" w:fill="auto"/>
            <w:vAlign w:val="center"/>
            <w:hideMark/>
          </w:tcPr>
          <w:p w14:paraId="641728B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6781DE5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52,15</w:t>
            </w:r>
          </w:p>
        </w:tc>
        <w:tc>
          <w:tcPr>
            <w:tcW w:w="816" w:type="dxa"/>
            <w:tcBorders>
              <w:top w:val="nil"/>
              <w:left w:val="nil"/>
              <w:bottom w:val="single" w:sz="4" w:space="0" w:color="auto"/>
              <w:right w:val="single" w:sz="4" w:space="0" w:color="auto"/>
            </w:tcBorders>
            <w:shd w:val="clear" w:color="auto" w:fill="auto"/>
            <w:vAlign w:val="center"/>
            <w:hideMark/>
          </w:tcPr>
          <w:p w14:paraId="7C3C15C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R$ 46,53</w:t>
            </w:r>
          </w:p>
        </w:tc>
        <w:tc>
          <w:tcPr>
            <w:tcW w:w="720" w:type="dxa"/>
            <w:tcBorders>
              <w:top w:val="nil"/>
              <w:left w:val="nil"/>
              <w:bottom w:val="single" w:sz="4" w:space="0" w:color="auto"/>
              <w:right w:val="single" w:sz="4" w:space="0" w:color="auto"/>
            </w:tcBorders>
            <w:shd w:val="clear" w:color="auto" w:fill="auto"/>
            <w:vAlign w:val="center"/>
            <w:hideMark/>
          </w:tcPr>
          <w:p w14:paraId="281C99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R$ 60,38</w:t>
            </w:r>
          </w:p>
        </w:tc>
        <w:tc>
          <w:tcPr>
            <w:tcW w:w="1008" w:type="dxa"/>
            <w:gridSpan w:val="2"/>
            <w:tcBorders>
              <w:top w:val="nil"/>
              <w:left w:val="nil"/>
              <w:bottom w:val="single" w:sz="4" w:space="0" w:color="auto"/>
              <w:right w:val="single" w:sz="8" w:space="0" w:color="auto"/>
            </w:tcBorders>
            <w:shd w:val="clear" w:color="auto" w:fill="auto"/>
            <w:vAlign w:val="center"/>
            <w:hideMark/>
          </w:tcPr>
          <w:p w14:paraId="6C475EA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R$ 3.148,82</w:t>
            </w:r>
          </w:p>
        </w:tc>
      </w:tr>
      <w:tr w:rsidR="00FB27DA" w:rsidRPr="00FB27DA" w14:paraId="3BD54138"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58A86F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4.4.6</w:t>
            </w:r>
          </w:p>
        </w:tc>
        <w:tc>
          <w:tcPr>
            <w:tcW w:w="667" w:type="dxa"/>
            <w:tcBorders>
              <w:top w:val="nil"/>
              <w:left w:val="nil"/>
              <w:bottom w:val="single" w:sz="4" w:space="0" w:color="auto"/>
              <w:right w:val="single" w:sz="4" w:space="0" w:color="auto"/>
            </w:tcBorders>
            <w:shd w:val="clear" w:color="auto" w:fill="auto"/>
            <w:noWrap/>
            <w:vAlign w:val="center"/>
            <w:hideMark/>
          </w:tcPr>
          <w:p w14:paraId="2E677F4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389A0D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ED-50678</w:t>
            </w:r>
          </w:p>
        </w:tc>
        <w:tc>
          <w:tcPr>
            <w:tcW w:w="4401" w:type="dxa"/>
            <w:tcBorders>
              <w:top w:val="nil"/>
              <w:left w:val="nil"/>
              <w:bottom w:val="single" w:sz="4" w:space="0" w:color="auto"/>
              <w:right w:val="single" w:sz="4" w:space="0" w:color="auto"/>
            </w:tcBorders>
            <w:shd w:val="clear" w:color="auto" w:fill="auto"/>
            <w:vAlign w:val="center"/>
            <w:hideMark/>
          </w:tcPr>
          <w:p w14:paraId="61EBB20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RUFO E CONTRA-RUFO DE CHAPA GALVANIZADA Nº.24, DESENVOLVIMENTO = 33 CM</w:t>
            </w:r>
          </w:p>
        </w:tc>
        <w:tc>
          <w:tcPr>
            <w:tcW w:w="700" w:type="dxa"/>
            <w:tcBorders>
              <w:top w:val="nil"/>
              <w:left w:val="nil"/>
              <w:bottom w:val="single" w:sz="4" w:space="0" w:color="auto"/>
              <w:right w:val="single" w:sz="4" w:space="0" w:color="auto"/>
            </w:tcBorders>
            <w:shd w:val="clear" w:color="auto" w:fill="auto"/>
            <w:vAlign w:val="center"/>
            <w:hideMark/>
          </w:tcPr>
          <w:p w14:paraId="2A1A1F5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w:t>
            </w:r>
          </w:p>
        </w:tc>
        <w:tc>
          <w:tcPr>
            <w:tcW w:w="717" w:type="dxa"/>
            <w:tcBorders>
              <w:top w:val="nil"/>
              <w:left w:val="nil"/>
              <w:bottom w:val="single" w:sz="4" w:space="0" w:color="auto"/>
              <w:right w:val="single" w:sz="4" w:space="0" w:color="auto"/>
            </w:tcBorders>
            <w:shd w:val="clear" w:color="auto" w:fill="auto"/>
            <w:vAlign w:val="center"/>
            <w:hideMark/>
          </w:tcPr>
          <w:p w14:paraId="47315A8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57,05</w:t>
            </w:r>
          </w:p>
        </w:tc>
        <w:tc>
          <w:tcPr>
            <w:tcW w:w="816" w:type="dxa"/>
            <w:tcBorders>
              <w:top w:val="nil"/>
              <w:left w:val="nil"/>
              <w:bottom w:val="single" w:sz="4" w:space="0" w:color="auto"/>
              <w:right w:val="single" w:sz="4" w:space="0" w:color="auto"/>
            </w:tcBorders>
            <w:shd w:val="clear" w:color="auto" w:fill="auto"/>
            <w:vAlign w:val="center"/>
            <w:hideMark/>
          </w:tcPr>
          <w:p w14:paraId="4B6A7B3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R$ 46,20</w:t>
            </w:r>
          </w:p>
        </w:tc>
        <w:tc>
          <w:tcPr>
            <w:tcW w:w="720" w:type="dxa"/>
            <w:tcBorders>
              <w:top w:val="nil"/>
              <w:left w:val="nil"/>
              <w:bottom w:val="single" w:sz="4" w:space="0" w:color="auto"/>
              <w:right w:val="single" w:sz="4" w:space="0" w:color="auto"/>
            </w:tcBorders>
            <w:shd w:val="clear" w:color="auto" w:fill="auto"/>
            <w:vAlign w:val="center"/>
            <w:hideMark/>
          </w:tcPr>
          <w:p w14:paraId="4F05606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R$ 59,95</w:t>
            </w:r>
          </w:p>
        </w:tc>
        <w:tc>
          <w:tcPr>
            <w:tcW w:w="1008" w:type="dxa"/>
            <w:gridSpan w:val="2"/>
            <w:tcBorders>
              <w:top w:val="nil"/>
              <w:left w:val="nil"/>
              <w:bottom w:val="single" w:sz="4" w:space="0" w:color="auto"/>
              <w:right w:val="single" w:sz="8" w:space="0" w:color="auto"/>
            </w:tcBorders>
            <w:shd w:val="clear" w:color="auto" w:fill="auto"/>
            <w:vAlign w:val="center"/>
            <w:hideMark/>
          </w:tcPr>
          <w:p w14:paraId="1C4FC8C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R$ 3.420,15</w:t>
            </w:r>
          </w:p>
        </w:tc>
      </w:tr>
      <w:tr w:rsidR="00FB27DA" w:rsidRPr="00FB27DA" w14:paraId="4F4E469E"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F33E88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4.4.7</w:t>
            </w:r>
          </w:p>
        </w:tc>
        <w:tc>
          <w:tcPr>
            <w:tcW w:w="667" w:type="dxa"/>
            <w:tcBorders>
              <w:top w:val="nil"/>
              <w:left w:val="nil"/>
              <w:bottom w:val="single" w:sz="4" w:space="0" w:color="auto"/>
              <w:right w:val="single" w:sz="4" w:space="0" w:color="auto"/>
            </w:tcBorders>
            <w:shd w:val="clear" w:color="auto" w:fill="auto"/>
            <w:noWrap/>
            <w:vAlign w:val="center"/>
            <w:hideMark/>
          </w:tcPr>
          <w:p w14:paraId="056C14B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E63F85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ED-50648</w:t>
            </w:r>
          </w:p>
        </w:tc>
        <w:tc>
          <w:tcPr>
            <w:tcW w:w="4401" w:type="dxa"/>
            <w:tcBorders>
              <w:top w:val="nil"/>
              <w:left w:val="nil"/>
              <w:bottom w:val="single" w:sz="4" w:space="0" w:color="auto"/>
              <w:right w:val="single" w:sz="4" w:space="0" w:color="auto"/>
            </w:tcBorders>
            <w:shd w:val="clear" w:color="auto" w:fill="auto"/>
            <w:vAlign w:val="center"/>
            <w:hideMark/>
          </w:tcPr>
          <w:p w14:paraId="7C39FF9B"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CALHA DE CHAPA GALVANIZADA Nº.22 GSG,DESENVOLVIMENTO= 33 CM</w:t>
            </w:r>
          </w:p>
        </w:tc>
        <w:tc>
          <w:tcPr>
            <w:tcW w:w="700" w:type="dxa"/>
            <w:tcBorders>
              <w:top w:val="nil"/>
              <w:left w:val="nil"/>
              <w:bottom w:val="single" w:sz="4" w:space="0" w:color="auto"/>
              <w:right w:val="single" w:sz="4" w:space="0" w:color="auto"/>
            </w:tcBorders>
            <w:shd w:val="clear" w:color="auto" w:fill="auto"/>
            <w:vAlign w:val="center"/>
            <w:hideMark/>
          </w:tcPr>
          <w:p w14:paraId="580FE8C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w:t>
            </w:r>
          </w:p>
        </w:tc>
        <w:tc>
          <w:tcPr>
            <w:tcW w:w="717" w:type="dxa"/>
            <w:tcBorders>
              <w:top w:val="nil"/>
              <w:left w:val="nil"/>
              <w:bottom w:val="single" w:sz="4" w:space="0" w:color="auto"/>
              <w:right w:val="single" w:sz="4" w:space="0" w:color="auto"/>
            </w:tcBorders>
            <w:shd w:val="clear" w:color="auto" w:fill="auto"/>
            <w:vAlign w:val="center"/>
            <w:hideMark/>
          </w:tcPr>
          <w:p w14:paraId="7560E8E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17,15</w:t>
            </w:r>
          </w:p>
        </w:tc>
        <w:tc>
          <w:tcPr>
            <w:tcW w:w="816" w:type="dxa"/>
            <w:tcBorders>
              <w:top w:val="nil"/>
              <w:left w:val="nil"/>
              <w:bottom w:val="single" w:sz="4" w:space="0" w:color="auto"/>
              <w:right w:val="single" w:sz="4" w:space="0" w:color="auto"/>
            </w:tcBorders>
            <w:shd w:val="clear" w:color="auto" w:fill="auto"/>
            <w:vAlign w:val="center"/>
            <w:hideMark/>
          </w:tcPr>
          <w:p w14:paraId="21D51B3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R$ 47,33</w:t>
            </w:r>
          </w:p>
        </w:tc>
        <w:tc>
          <w:tcPr>
            <w:tcW w:w="720" w:type="dxa"/>
            <w:tcBorders>
              <w:top w:val="nil"/>
              <w:left w:val="nil"/>
              <w:bottom w:val="single" w:sz="4" w:space="0" w:color="auto"/>
              <w:right w:val="single" w:sz="4" w:space="0" w:color="auto"/>
            </w:tcBorders>
            <w:shd w:val="clear" w:color="auto" w:fill="auto"/>
            <w:vAlign w:val="center"/>
            <w:hideMark/>
          </w:tcPr>
          <w:p w14:paraId="07814F7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R$ 61,42</w:t>
            </w:r>
          </w:p>
        </w:tc>
        <w:tc>
          <w:tcPr>
            <w:tcW w:w="1008" w:type="dxa"/>
            <w:gridSpan w:val="2"/>
            <w:tcBorders>
              <w:top w:val="nil"/>
              <w:left w:val="nil"/>
              <w:bottom w:val="single" w:sz="4" w:space="0" w:color="auto"/>
              <w:right w:val="single" w:sz="8" w:space="0" w:color="auto"/>
            </w:tcBorders>
            <w:shd w:val="clear" w:color="auto" w:fill="auto"/>
            <w:vAlign w:val="center"/>
            <w:hideMark/>
          </w:tcPr>
          <w:p w14:paraId="06D25D3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R$ 1.053,35</w:t>
            </w:r>
          </w:p>
        </w:tc>
      </w:tr>
      <w:tr w:rsidR="00FB27DA" w:rsidRPr="00FB27DA" w14:paraId="3B4B5055"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8F7F41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4.4.8</w:t>
            </w:r>
          </w:p>
        </w:tc>
        <w:tc>
          <w:tcPr>
            <w:tcW w:w="667" w:type="dxa"/>
            <w:tcBorders>
              <w:top w:val="nil"/>
              <w:left w:val="nil"/>
              <w:bottom w:val="single" w:sz="4" w:space="0" w:color="auto"/>
              <w:right w:val="single" w:sz="4" w:space="0" w:color="auto"/>
            </w:tcBorders>
            <w:shd w:val="clear" w:color="auto" w:fill="auto"/>
            <w:noWrap/>
            <w:vAlign w:val="center"/>
            <w:hideMark/>
          </w:tcPr>
          <w:p w14:paraId="2B5CD8C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3F4EE6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ED-49962</w:t>
            </w:r>
          </w:p>
        </w:tc>
        <w:tc>
          <w:tcPr>
            <w:tcW w:w="4401" w:type="dxa"/>
            <w:tcBorders>
              <w:top w:val="nil"/>
              <w:left w:val="nil"/>
              <w:bottom w:val="single" w:sz="4" w:space="0" w:color="auto"/>
              <w:right w:val="single" w:sz="4" w:space="0" w:color="auto"/>
            </w:tcBorders>
            <w:shd w:val="clear" w:color="auto" w:fill="auto"/>
            <w:vAlign w:val="center"/>
            <w:hideMark/>
          </w:tcPr>
          <w:p w14:paraId="066AFAC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RALO SEMI- HEMISFÉRICO TIPO ABACAXI D = 100 MM</w:t>
            </w:r>
          </w:p>
        </w:tc>
        <w:tc>
          <w:tcPr>
            <w:tcW w:w="700" w:type="dxa"/>
            <w:tcBorders>
              <w:top w:val="nil"/>
              <w:left w:val="nil"/>
              <w:bottom w:val="single" w:sz="4" w:space="0" w:color="auto"/>
              <w:right w:val="single" w:sz="4" w:space="0" w:color="auto"/>
            </w:tcBorders>
            <w:shd w:val="clear" w:color="auto" w:fill="auto"/>
            <w:vAlign w:val="center"/>
            <w:hideMark/>
          </w:tcPr>
          <w:p w14:paraId="512271F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17ADEE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6,00</w:t>
            </w:r>
          </w:p>
        </w:tc>
        <w:tc>
          <w:tcPr>
            <w:tcW w:w="816" w:type="dxa"/>
            <w:tcBorders>
              <w:top w:val="nil"/>
              <w:left w:val="nil"/>
              <w:bottom w:val="single" w:sz="4" w:space="0" w:color="auto"/>
              <w:right w:val="single" w:sz="4" w:space="0" w:color="auto"/>
            </w:tcBorders>
            <w:shd w:val="clear" w:color="auto" w:fill="auto"/>
            <w:vAlign w:val="center"/>
            <w:hideMark/>
          </w:tcPr>
          <w:p w14:paraId="51C548E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R$ 47,63</w:t>
            </w:r>
          </w:p>
        </w:tc>
        <w:tc>
          <w:tcPr>
            <w:tcW w:w="720" w:type="dxa"/>
            <w:tcBorders>
              <w:top w:val="nil"/>
              <w:left w:val="nil"/>
              <w:bottom w:val="single" w:sz="4" w:space="0" w:color="auto"/>
              <w:right w:val="single" w:sz="4" w:space="0" w:color="auto"/>
            </w:tcBorders>
            <w:shd w:val="clear" w:color="auto" w:fill="auto"/>
            <w:vAlign w:val="center"/>
            <w:hideMark/>
          </w:tcPr>
          <w:p w14:paraId="1889FC9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R$ 61,81</w:t>
            </w:r>
          </w:p>
        </w:tc>
        <w:tc>
          <w:tcPr>
            <w:tcW w:w="1008" w:type="dxa"/>
            <w:gridSpan w:val="2"/>
            <w:tcBorders>
              <w:top w:val="nil"/>
              <w:left w:val="nil"/>
              <w:bottom w:val="single" w:sz="4" w:space="0" w:color="auto"/>
              <w:right w:val="single" w:sz="8" w:space="0" w:color="auto"/>
            </w:tcBorders>
            <w:shd w:val="clear" w:color="auto" w:fill="auto"/>
            <w:vAlign w:val="center"/>
            <w:hideMark/>
          </w:tcPr>
          <w:p w14:paraId="00AB00D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R$ 370,86</w:t>
            </w:r>
          </w:p>
        </w:tc>
      </w:tr>
      <w:tr w:rsidR="00FB27DA" w:rsidRPr="00FB27DA" w14:paraId="7162ECB2"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35590C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4.4.9</w:t>
            </w:r>
          </w:p>
        </w:tc>
        <w:tc>
          <w:tcPr>
            <w:tcW w:w="667" w:type="dxa"/>
            <w:tcBorders>
              <w:top w:val="nil"/>
              <w:left w:val="nil"/>
              <w:bottom w:val="single" w:sz="4" w:space="0" w:color="auto"/>
              <w:right w:val="single" w:sz="4" w:space="0" w:color="auto"/>
            </w:tcBorders>
            <w:shd w:val="clear" w:color="auto" w:fill="auto"/>
            <w:noWrap/>
            <w:vAlign w:val="center"/>
            <w:hideMark/>
          </w:tcPr>
          <w:p w14:paraId="149F83E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692E59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ED-50668</w:t>
            </w:r>
          </w:p>
        </w:tc>
        <w:tc>
          <w:tcPr>
            <w:tcW w:w="4401" w:type="dxa"/>
            <w:tcBorders>
              <w:top w:val="nil"/>
              <w:left w:val="nil"/>
              <w:bottom w:val="single" w:sz="4" w:space="0" w:color="auto"/>
              <w:right w:val="single" w:sz="4" w:space="0" w:color="auto"/>
            </w:tcBorders>
            <w:shd w:val="clear" w:color="auto" w:fill="auto"/>
            <w:vAlign w:val="center"/>
            <w:hideMark/>
          </w:tcPr>
          <w:p w14:paraId="0C7EBB0F"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CONDUTOR DE AP DO TELHADO EM TUBO PVC ESGOTO, INCLUSIVE CONEXÕES E SUPORTES, 100 MM</w:t>
            </w:r>
          </w:p>
        </w:tc>
        <w:tc>
          <w:tcPr>
            <w:tcW w:w="700" w:type="dxa"/>
            <w:tcBorders>
              <w:top w:val="nil"/>
              <w:left w:val="nil"/>
              <w:bottom w:val="single" w:sz="4" w:space="0" w:color="auto"/>
              <w:right w:val="single" w:sz="4" w:space="0" w:color="auto"/>
            </w:tcBorders>
            <w:shd w:val="clear" w:color="auto" w:fill="auto"/>
            <w:vAlign w:val="center"/>
            <w:hideMark/>
          </w:tcPr>
          <w:p w14:paraId="74DAE2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w:t>
            </w:r>
          </w:p>
        </w:tc>
        <w:tc>
          <w:tcPr>
            <w:tcW w:w="717" w:type="dxa"/>
            <w:tcBorders>
              <w:top w:val="nil"/>
              <w:left w:val="nil"/>
              <w:bottom w:val="single" w:sz="4" w:space="0" w:color="auto"/>
              <w:right w:val="single" w:sz="4" w:space="0" w:color="auto"/>
            </w:tcBorders>
            <w:shd w:val="clear" w:color="auto" w:fill="auto"/>
            <w:vAlign w:val="center"/>
            <w:hideMark/>
          </w:tcPr>
          <w:p w14:paraId="0C3C913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20,40</w:t>
            </w:r>
          </w:p>
        </w:tc>
        <w:tc>
          <w:tcPr>
            <w:tcW w:w="816" w:type="dxa"/>
            <w:tcBorders>
              <w:top w:val="nil"/>
              <w:left w:val="nil"/>
              <w:bottom w:val="single" w:sz="4" w:space="0" w:color="auto"/>
              <w:right w:val="single" w:sz="4" w:space="0" w:color="auto"/>
            </w:tcBorders>
            <w:shd w:val="clear" w:color="auto" w:fill="auto"/>
            <w:vAlign w:val="center"/>
            <w:hideMark/>
          </w:tcPr>
          <w:p w14:paraId="0A9BDFC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R$ 88,98</w:t>
            </w:r>
          </w:p>
        </w:tc>
        <w:tc>
          <w:tcPr>
            <w:tcW w:w="720" w:type="dxa"/>
            <w:tcBorders>
              <w:top w:val="nil"/>
              <w:left w:val="nil"/>
              <w:bottom w:val="single" w:sz="4" w:space="0" w:color="auto"/>
              <w:right w:val="single" w:sz="4" w:space="0" w:color="auto"/>
            </w:tcBorders>
            <w:shd w:val="clear" w:color="auto" w:fill="auto"/>
            <w:vAlign w:val="center"/>
            <w:hideMark/>
          </w:tcPr>
          <w:p w14:paraId="18E54F6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R$ 115,47</w:t>
            </w:r>
          </w:p>
        </w:tc>
        <w:tc>
          <w:tcPr>
            <w:tcW w:w="1008" w:type="dxa"/>
            <w:gridSpan w:val="2"/>
            <w:tcBorders>
              <w:top w:val="nil"/>
              <w:left w:val="nil"/>
              <w:bottom w:val="single" w:sz="4" w:space="0" w:color="auto"/>
              <w:right w:val="single" w:sz="8" w:space="0" w:color="auto"/>
            </w:tcBorders>
            <w:shd w:val="clear" w:color="auto" w:fill="auto"/>
            <w:vAlign w:val="center"/>
            <w:hideMark/>
          </w:tcPr>
          <w:p w14:paraId="3024086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R$ 2.355,59</w:t>
            </w:r>
          </w:p>
        </w:tc>
      </w:tr>
      <w:tr w:rsidR="00FB27DA" w:rsidRPr="00FB27DA" w14:paraId="7DA49A11"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B1F58F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4.5</w:t>
            </w:r>
          </w:p>
        </w:tc>
        <w:tc>
          <w:tcPr>
            <w:tcW w:w="667" w:type="dxa"/>
            <w:tcBorders>
              <w:top w:val="nil"/>
              <w:left w:val="nil"/>
              <w:bottom w:val="single" w:sz="4" w:space="0" w:color="auto"/>
              <w:right w:val="single" w:sz="4" w:space="0" w:color="auto"/>
            </w:tcBorders>
            <w:shd w:val="clear" w:color="auto" w:fill="auto"/>
            <w:noWrap/>
            <w:vAlign w:val="center"/>
            <w:hideMark/>
          </w:tcPr>
          <w:p w14:paraId="7CA579C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733EF84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51C896C9"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SOLEIRAS E PEITORIS</w:t>
            </w:r>
          </w:p>
        </w:tc>
        <w:tc>
          <w:tcPr>
            <w:tcW w:w="700" w:type="dxa"/>
            <w:tcBorders>
              <w:top w:val="nil"/>
              <w:left w:val="nil"/>
              <w:bottom w:val="single" w:sz="4" w:space="0" w:color="auto"/>
              <w:right w:val="single" w:sz="4" w:space="0" w:color="auto"/>
            </w:tcBorders>
            <w:shd w:val="clear" w:color="auto" w:fill="auto"/>
            <w:vAlign w:val="center"/>
            <w:hideMark/>
          </w:tcPr>
          <w:p w14:paraId="174D7DC1"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12DE1BB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6DD9598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464D408D" w14:textId="77777777" w:rsidR="00FB27DA" w:rsidRPr="00FB27DA" w:rsidRDefault="00FB27DA" w:rsidP="00FB27DA">
            <w:pPr>
              <w:spacing w:after="0" w:line="240" w:lineRule="auto"/>
              <w:jc w:val="center"/>
              <w:rPr>
                <w:rFonts w:ascii="Calibri" w:eastAsia="Times New Roman" w:hAnsi="Calibri" w:cs="Arial"/>
                <w:b/>
                <w:bCs/>
                <w:sz w:val="12"/>
                <w:szCs w:val="12"/>
              </w:rPr>
            </w:pPr>
            <w:r w:rsidRPr="00FB27DA">
              <w:rPr>
                <w:rFonts w:ascii="Calibri" w:eastAsia="Times New Roman" w:hAnsi="Calibri"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1CB24242"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1881F0EC"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EB771F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4.5.1</w:t>
            </w:r>
          </w:p>
        </w:tc>
        <w:tc>
          <w:tcPr>
            <w:tcW w:w="667" w:type="dxa"/>
            <w:tcBorders>
              <w:top w:val="nil"/>
              <w:left w:val="nil"/>
              <w:bottom w:val="single" w:sz="4" w:space="0" w:color="auto"/>
              <w:right w:val="single" w:sz="4" w:space="0" w:color="auto"/>
            </w:tcBorders>
            <w:shd w:val="clear" w:color="auto" w:fill="auto"/>
            <w:noWrap/>
            <w:vAlign w:val="center"/>
            <w:hideMark/>
          </w:tcPr>
          <w:p w14:paraId="4E9AF67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9ED9A0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ED-51001</w:t>
            </w:r>
          </w:p>
        </w:tc>
        <w:tc>
          <w:tcPr>
            <w:tcW w:w="4401" w:type="dxa"/>
            <w:tcBorders>
              <w:top w:val="nil"/>
              <w:left w:val="nil"/>
              <w:bottom w:val="single" w:sz="4" w:space="0" w:color="auto"/>
              <w:right w:val="single" w:sz="4" w:space="0" w:color="auto"/>
            </w:tcBorders>
            <w:shd w:val="clear" w:color="auto" w:fill="auto"/>
            <w:vAlign w:val="center"/>
            <w:hideMark/>
          </w:tcPr>
          <w:p w14:paraId="1B3BE3BB"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SOLEIRA DE ARDÓSIA E = 2 CM</w:t>
            </w:r>
          </w:p>
        </w:tc>
        <w:tc>
          <w:tcPr>
            <w:tcW w:w="700" w:type="dxa"/>
            <w:tcBorders>
              <w:top w:val="nil"/>
              <w:left w:val="nil"/>
              <w:bottom w:val="single" w:sz="4" w:space="0" w:color="auto"/>
              <w:right w:val="single" w:sz="4" w:space="0" w:color="auto"/>
            </w:tcBorders>
            <w:shd w:val="clear" w:color="auto" w:fill="auto"/>
            <w:vAlign w:val="center"/>
            <w:hideMark/>
          </w:tcPr>
          <w:p w14:paraId="639C2BD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794AA5B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1,81</w:t>
            </w:r>
          </w:p>
        </w:tc>
        <w:tc>
          <w:tcPr>
            <w:tcW w:w="816" w:type="dxa"/>
            <w:tcBorders>
              <w:top w:val="nil"/>
              <w:left w:val="nil"/>
              <w:bottom w:val="single" w:sz="4" w:space="0" w:color="auto"/>
              <w:right w:val="single" w:sz="4" w:space="0" w:color="auto"/>
            </w:tcBorders>
            <w:shd w:val="clear" w:color="auto" w:fill="auto"/>
            <w:vAlign w:val="center"/>
            <w:hideMark/>
          </w:tcPr>
          <w:p w14:paraId="3FC3D8F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R$ 298,81</w:t>
            </w:r>
          </w:p>
        </w:tc>
        <w:tc>
          <w:tcPr>
            <w:tcW w:w="720" w:type="dxa"/>
            <w:tcBorders>
              <w:top w:val="nil"/>
              <w:left w:val="nil"/>
              <w:bottom w:val="single" w:sz="4" w:space="0" w:color="auto"/>
              <w:right w:val="single" w:sz="4" w:space="0" w:color="auto"/>
            </w:tcBorders>
            <w:shd w:val="clear" w:color="auto" w:fill="auto"/>
            <w:vAlign w:val="center"/>
            <w:hideMark/>
          </w:tcPr>
          <w:p w14:paraId="5768194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R$ 387,77</w:t>
            </w:r>
          </w:p>
        </w:tc>
        <w:tc>
          <w:tcPr>
            <w:tcW w:w="1008" w:type="dxa"/>
            <w:gridSpan w:val="2"/>
            <w:tcBorders>
              <w:top w:val="nil"/>
              <w:left w:val="nil"/>
              <w:bottom w:val="single" w:sz="4" w:space="0" w:color="auto"/>
              <w:right w:val="single" w:sz="8" w:space="0" w:color="auto"/>
            </w:tcBorders>
            <w:shd w:val="clear" w:color="auto" w:fill="auto"/>
            <w:vAlign w:val="center"/>
            <w:hideMark/>
          </w:tcPr>
          <w:p w14:paraId="4F9EC1E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R$ 701,86</w:t>
            </w:r>
          </w:p>
        </w:tc>
      </w:tr>
      <w:tr w:rsidR="00FB27DA" w:rsidRPr="00FB27DA" w14:paraId="473529FB"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C04491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4.5.2</w:t>
            </w:r>
          </w:p>
        </w:tc>
        <w:tc>
          <w:tcPr>
            <w:tcW w:w="667" w:type="dxa"/>
            <w:tcBorders>
              <w:top w:val="nil"/>
              <w:left w:val="nil"/>
              <w:bottom w:val="single" w:sz="4" w:space="0" w:color="auto"/>
              <w:right w:val="single" w:sz="4" w:space="0" w:color="auto"/>
            </w:tcBorders>
            <w:shd w:val="clear" w:color="auto" w:fill="auto"/>
            <w:noWrap/>
            <w:vAlign w:val="center"/>
            <w:hideMark/>
          </w:tcPr>
          <w:p w14:paraId="5B7458B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97C0C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ED-50993</w:t>
            </w:r>
          </w:p>
        </w:tc>
        <w:tc>
          <w:tcPr>
            <w:tcW w:w="4401" w:type="dxa"/>
            <w:tcBorders>
              <w:top w:val="nil"/>
              <w:left w:val="nil"/>
              <w:bottom w:val="single" w:sz="4" w:space="0" w:color="auto"/>
              <w:right w:val="single" w:sz="4" w:space="0" w:color="auto"/>
            </w:tcBorders>
            <w:shd w:val="clear" w:color="auto" w:fill="auto"/>
            <w:vAlign w:val="center"/>
            <w:hideMark/>
          </w:tcPr>
          <w:p w14:paraId="470396F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PEITORIL DE ARDÓSIA E = 2 CM</w:t>
            </w:r>
          </w:p>
        </w:tc>
        <w:tc>
          <w:tcPr>
            <w:tcW w:w="700" w:type="dxa"/>
            <w:tcBorders>
              <w:top w:val="nil"/>
              <w:left w:val="nil"/>
              <w:bottom w:val="single" w:sz="4" w:space="0" w:color="auto"/>
              <w:right w:val="single" w:sz="4" w:space="0" w:color="auto"/>
            </w:tcBorders>
            <w:shd w:val="clear" w:color="auto" w:fill="auto"/>
            <w:vAlign w:val="center"/>
            <w:hideMark/>
          </w:tcPr>
          <w:p w14:paraId="6FC29B8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7D56D2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2,07</w:t>
            </w:r>
          </w:p>
        </w:tc>
        <w:tc>
          <w:tcPr>
            <w:tcW w:w="816" w:type="dxa"/>
            <w:tcBorders>
              <w:top w:val="nil"/>
              <w:left w:val="nil"/>
              <w:bottom w:val="single" w:sz="4" w:space="0" w:color="auto"/>
              <w:right w:val="single" w:sz="4" w:space="0" w:color="auto"/>
            </w:tcBorders>
            <w:shd w:val="clear" w:color="auto" w:fill="auto"/>
            <w:vAlign w:val="center"/>
            <w:hideMark/>
          </w:tcPr>
          <w:p w14:paraId="71CA16C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R$ 261,55</w:t>
            </w:r>
          </w:p>
        </w:tc>
        <w:tc>
          <w:tcPr>
            <w:tcW w:w="720" w:type="dxa"/>
            <w:tcBorders>
              <w:top w:val="nil"/>
              <w:left w:val="nil"/>
              <w:bottom w:val="single" w:sz="4" w:space="0" w:color="auto"/>
              <w:right w:val="single" w:sz="4" w:space="0" w:color="auto"/>
            </w:tcBorders>
            <w:shd w:val="clear" w:color="auto" w:fill="auto"/>
            <w:vAlign w:val="center"/>
            <w:hideMark/>
          </w:tcPr>
          <w:p w14:paraId="70D9FDA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R$ 339,41</w:t>
            </w:r>
          </w:p>
        </w:tc>
        <w:tc>
          <w:tcPr>
            <w:tcW w:w="1008" w:type="dxa"/>
            <w:gridSpan w:val="2"/>
            <w:tcBorders>
              <w:top w:val="nil"/>
              <w:left w:val="nil"/>
              <w:bottom w:val="single" w:sz="4" w:space="0" w:color="auto"/>
              <w:right w:val="single" w:sz="8" w:space="0" w:color="auto"/>
            </w:tcBorders>
            <w:shd w:val="clear" w:color="auto" w:fill="auto"/>
            <w:vAlign w:val="center"/>
            <w:hideMark/>
          </w:tcPr>
          <w:p w14:paraId="75E4023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R$ 702,58</w:t>
            </w:r>
          </w:p>
        </w:tc>
      </w:tr>
      <w:tr w:rsidR="00FB27DA" w:rsidRPr="00FB27DA" w14:paraId="7D21AEAF"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D9858B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4.6</w:t>
            </w:r>
          </w:p>
        </w:tc>
        <w:tc>
          <w:tcPr>
            <w:tcW w:w="667" w:type="dxa"/>
            <w:tcBorders>
              <w:top w:val="nil"/>
              <w:left w:val="nil"/>
              <w:bottom w:val="single" w:sz="4" w:space="0" w:color="auto"/>
              <w:right w:val="single" w:sz="4" w:space="0" w:color="auto"/>
            </w:tcBorders>
            <w:shd w:val="clear" w:color="auto" w:fill="auto"/>
            <w:noWrap/>
            <w:vAlign w:val="center"/>
            <w:hideMark/>
          </w:tcPr>
          <w:p w14:paraId="3890A98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20C5086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41DFEECC"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ESQUADRIAS E ACESSÓRIOS</w:t>
            </w:r>
          </w:p>
        </w:tc>
        <w:tc>
          <w:tcPr>
            <w:tcW w:w="700" w:type="dxa"/>
            <w:tcBorders>
              <w:top w:val="nil"/>
              <w:left w:val="nil"/>
              <w:bottom w:val="single" w:sz="4" w:space="0" w:color="auto"/>
              <w:right w:val="single" w:sz="4" w:space="0" w:color="auto"/>
            </w:tcBorders>
            <w:shd w:val="clear" w:color="auto" w:fill="auto"/>
            <w:vAlign w:val="center"/>
            <w:hideMark/>
          </w:tcPr>
          <w:p w14:paraId="46D8D55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077E0EA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0A05DE0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1E23DB4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60A0351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r>
      <w:tr w:rsidR="00FB27DA" w:rsidRPr="00FB27DA" w14:paraId="7620DD32"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0376F0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w:t>
            </w:r>
          </w:p>
        </w:tc>
        <w:tc>
          <w:tcPr>
            <w:tcW w:w="667" w:type="dxa"/>
            <w:tcBorders>
              <w:top w:val="nil"/>
              <w:left w:val="nil"/>
              <w:bottom w:val="single" w:sz="4" w:space="0" w:color="auto"/>
              <w:right w:val="single" w:sz="4" w:space="0" w:color="auto"/>
            </w:tcBorders>
            <w:shd w:val="clear" w:color="auto" w:fill="auto"/>
            <w:noWrap/>
            <w:vAlign w:val="center"/>
            <w:hideMark/>
          </w:tcPr>
          <w:p w14:paraId="39AB385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89CF81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ED-50954</w:t>
            </w:r>
          </w:p>
        </w:tc>
        <w:tc>
          <w:tcPr>
            <w:tcW w:w="4401" w:type="dxa"/>
            <w:tcBorders>
              <w:top w:val="nil"/>
              <w:left w:val="nil"/>
              <w:bottom w:val="single" w:sz="4" w:space="0" w:color="auto"/>
              <w:right w:val="single" w:sz="4" w:space="0" w:color="auto"/>
            </w:tcBorders>
            <w:shd w:val="clear" w:color="auto" w:fill="auto"/>
            <w:vAlign w:val="center"/>
            <w:hideMark/>
          </w:tcPr>
          <w:p w14:paraId="38E62A5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E ASSENTAMENTO DE JANELA BASCULANTE DE FERRO</w:t>
            </w:r>
          </w:p>
        </w:tc>
        <w:tc>
          <w:tcPr>
            <w:tcW w:w="700" w:type="dxa"/>
            <w:tcBorders>
              <w:top w:val="nil"/>
              <w:left w:val="nil"/>
              <w:bottom w:val="single" w:sz="4" w:space="0" w:color="auto"/>
              <w:right w:val="single" w:sz="4" w:space="0" w:color="auto"/>
            </w:tcBorders>
            <w:shd w:val="clear" w:color="auto" w:fill="auto"/>
            <w:vAlign w:val="center"/>
            <w:hideMark/>
          </w:tcPr>
          <w:p w14:paraId="70F387B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49ABAE6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12,49</w:t>
            </w:r>
          </w:p>
        </w:tc>
        <w:tc>
          <w:tcPr>
            <w:tcW w:w="816" w:type="dxa"/>
            <w:tcBorders>
              <w:top w:val="nil"/>
              <w:left w:val="nil"/>
              <w:bottom w:val="single" w:sz="4" w:space="0" w:color="auto"/>
              <w:right w:val="single" w:sz="4" w:space="0" w:color="auto"/>
            </w:tcBorders>
            <w:shd w:val="clear" w:color="auto" w:fill="auto"/>
            <w:vAlign w:val="center"/>
            <w:hideMark/>
          </w:tcPr>
          <w:p w14:paraId="5A4ECE1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R$ 469,88</w:t>
            </w:r>
          </w:p>
        </w:tc>
        <w:tc>
          <w:tcPr>
            <w:tcW w:w="720" w:type="dxa"/>
            <w:tcBorders>
              <w:top w:val="nil"/>
              <w:left w:val="nil"/>
              <w:bottom w:val="single" w:sz="4" w:space="0" w:color="auto"/>
              <w:right w:val="single" w:sz="4" w:space="0" w:color="auto"/>
            </w:tcBorders>
            <w:shd w:val="clear" w:color="auto" w:fill="auto"/>
            <w:vAlign w:val="center"/>
            <w:hideMark/>
          </w:tcPr>
          <w:p w14:paraId="1C44D09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R$ 609,76</w:t>
            </w:r>
          </w:p>
        </w:tc>
        <w:tc>
          <w:tcPr>
            <w:tcW w:w="1008" w:type="dxa"/>
            <w:gridSpan w:val="2"/>
            <w:tcBorders>
              <w:top w:val="nil"/>
              <w:left w:val="nil"/>
              <w:bottom w:val="single" w:sz="4" w:space="0" w:color="auto"/>
              <w:right w:val="single" w:sz="8" w:space="0" w:color="auto"/>
            </w:tcBorders>
            <w:shd w:val="clear" w:color="auto" w:fill="auto"/>
            <w:vAlign w:val="center"/>
            <w:hideMark/>
          </w:tcPr>
          <w:p w14:paraId="170356A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R$ 7.618,59</w:t>
            </w:r>
          </w:p>
        </w:tc>
      </w:tr>
      <w:tr w:rsidR="00FB27DA" w:rsidRPr="00FB27DA" w14:paraId="25C9F296"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5D2C9C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w:t>
            </w:r>
          </w:p>
        </w:tc>
        <w:tc>
          <w:tcPr>
            <w:tcW w:w="667" w:type="dxa"/>
            <w:tcBorders>
              <w:top w:val="nil"/>
              <w:left w:val="nil"/>
              <w:bottom w:val="single" w:sz="4" w:space="0" w:color="auto"/>
              <w:right w:val="single" w:sz="4" w:space="0" w:color="auto"/>
            </w:tcBorders>
            <w:shd w:val="clear" w:color="auto" w:fill="auto"/>
            <w:noWrap/>
            <w:vAlign w:val="center"/>
            <w:hideMark/>
          </w:tcPr>
          <w:p w14:paraId="62932EC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375980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ED-48235</w:t>
            </w:r>
          </w:p>
        </w:tc>
        <w:tc>
          <w:tcPr>
            <w:tcW w:w="4401" w:type="dxa"/>
            <w:tcBorders>
              <w:top w:val="nil"/>
              <w:left w:val="nil"/>
              <w:bottom w:val="single" w:sz="4" w:space="0" w:color="auto"/>
              <w:right w:val="single" w:sz="4" w:space="0" w:color="auto"/>
            </w:tcBorders>
            <w:shd w:val="clear" w:color="auto" w:fill="auto"/>
            <w:vAlign w:val="center"/>
            <w:hideMark/>
          </w:tcPr>
          <w:p w14:paraId="115700D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ELEMENTOS VAZADOS DE VIDRO, 8X10X20CM, TIPO CAPELINHA, JUNTAS DE 15 MM COM ARGAMASSA INDUSTRIALIZADA</w:t>
            </w:r>
          </w:p>
        </w:tc>
        <w:tc>
          <w:tcPr>
            <w:tcW w:w="700" w:type="dxa"/>
            <w:tcBorders>
              <w:top w:val="nil"/>
              <w:left w:val="nil"/>
              <w:bottom w:val="single" w:sz="4" w:space="0" w:color="auto"/>
              <w:right w:val="single" w:sz="4" w:space="0" w:color="auto"/>
            </w:tcBorders>
            <w:shd w:val="clear" w:color="auto" w:fill="auto"/>
            <w:vAlign w:val="center"/>
            <w:hideMark/>
          </w:tcPr>
          <w:p w14:paraId="51C7207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5F34C36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1,39</w:t>
            </w:r>
          </w:p>
        </w:tc>
        <w:tc>
          <w:tcPr>
            <w:tcW w:w="816" w:type="dxa"/>
            <w:tcBorders>
              <w:top w:val="nil"/>
              <w:left w:val="nil"/>
              <w:bottom w:val="single" w:sz="4" w:space="0" w:color="auto"/>
              <w:right w:val="single" w:sz="4" w:space="0" w:color="auto"/>
            </w:tcBorders>
            <w:shd w:val="clear" w:color="auto" w:fill="auto"/>
            <w:vAlign w:val="center"/>
            <w:hideMark/>
          </w:tcPr>
          <w:p w14:paraId="0639284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R$ 1.952,07</w:t>
            </w:r>
          </w:p>
        </w:tc>
        <w:tc>
          <w:tcPr>
            <w:tcW w:w="720" w:type="dxa"/>
            <w:tcBorders>
              <w:top w:val="nil"/>
              <w:left w:val="nil"/>
              <w:bottom w:val="single" w:sz="4" w:space="0" w:color="auto"/>
              <w:right w:val="single" w:sz="4" w:space="0" w:color="auto"/>
            </w:tcBorders>
            <w:shd w:val="clear" w:color="auto" w:fill="auto"/>
            <w:vAlign w:val="center"/>
            <w:hideMark/>
          </w:tcPr>
          <w:p w14:paraId="59CAE7C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R$ 2.533,20</w:t>
            </w:r>
          </w:p>
        </w:tc>
        <w:tc>
          <w:tcPr>
            <w:tcW w:w="1008" w:type="dxa"/>
            <w:gridSpan w:val="2"/>
            <w:tcBorders>
              <w:top w:val="nil"/>
              <w:left w:val="nil"/>
              <w:bottom w:val="single" w:sz="4" w:space="0" w:color="auto"/>
              <w:right w:val="single" w:sz="8" w:space="0" w:color="auto"/>
            </w:tcBorders>
            <w:shd w:val="clear" w:color="auto" w:fill="auto"/>
            <w:vAlign w:val="center"/>
            <w:hideMark/>
          </w:tcPr>
          <w:p w14:paraId="582BDCF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R$ 3.511,02</w:t>
            </w:r>
          </w:p>
        </w:tc>
      </w:tr>
      <w:tr w:rsidR="00FB27DA" w:rsidRPr="00FB27DA" w14:paraId="4E18A560"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F6C371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4.6.3</w:t>
            </w:r>
          </w:p>
        </w:tc>
        <w:tc>
          <w:tcPr>
            <w:tcW w:w="667" w:type="dxa"/>
            <w:tcBorders>
              <w:top w:val="nil"/>
              <w:left w:val="nil"/>
              <w:bottom w:val="single" w:sz="4" w:space="0" w:color="auto"/>
              <w:right w:val="single" w:sz="4" w:space="0" w:color="auto"/>
            </w:tcBorders>
            <w:shd w:val="clear" w:color="auto" w:fill="auto"/>
            <w:noWrap/>
            <w:vAlign w:val="center"/>
            <w:hideMark/>
          </w:tcPr>
          <w:p w14:paraId="0589411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D931F3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ED-51155</w:t>
            </w:r>
          </w:p>
        </w:tc>
        <w:tc>
          <w:tcPr>
            <w:tcW w:w="4401" w:type="dxa"/>
            <w:tcBorders>
              <w:top w:val="nil"/>
              <w:left w:val="nil"/>
              <w:bottom w:val="single" w:sz="4" w:space="0" w:color="auto"/>
              <w:right w:val="single" w:sz="4" w:space="0" w:color="auto"/>
            </w:tcBorders>
            <w:shd w:val="clear" w:color="auto" w:fill="auto"/>
            <w:vAlign w:val="center"/>
            <w:hideMark/>
          </w:tcPr>
          <w:p w14:paraId="1021779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VIDRO COMUM LISO INCOLOR, ESP. 3MM, INCLUSIVE FIXAÇÃO E VEDAÇÃO COM GUARNIÇÃO/GAXETA DE BORRACHA NEOPREME, FORNECIMENTO E INSTALAÇÃO, EXCLUSIVE CAIXILHO/PERFIL</w:t>
            </w:r>
          </w:p>
        </w:tc>
        <w:tc>
          <w:tcPr>
            <w:tcW w:w="700" w:type="dxa"/>
            <w:tcBorders>
              <w:top w:val="nil"/>
              <w:left w:val="nil"/>
              <w:bottom w:val="single" w:sz="4" w:space="0" w:color="auto"/>
              <w:right w:val="single" w:sz="4" w:space="0" w:color="auto"/>
            </w:tcBorders>
            <w:shd w:val="clear" w:color="auto" w:fill="auto"/>
            <w:vAlign w:val="center"/>
            <w:hideMark/>
          </w:tcPr>
          <w:p w14:paraId="6EF5CA5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66619BA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12,49</w:t>
            </w:r>
          </w:p>
        </w:tc>
        <w:tc>
          <w:tcPr>
            <w:tcW w:w="816" w:type="dxa"/>
            <w:tcBorders>
              <w:top w:val="nil"/>
              <w:left w:val="nil"/>
              <w:bottom w:val="single" w:sz="4" w:space="0" w:color="auto"/>
              <w:right w:val="single" w:sz="4" w:space="0" w:color="auto"/>
            </w:tcBorders>
            <w:shd w:val="clear" w:color="auto" w:fill="auto"/>
            <w:vAlign w:val="center"/>
            <w:hideMark/>
          </w:tcPr>
          <w:p w14:paraId="499CC99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R$ 186,04</w:t>
            </w:r>
          </w:p>
        </w:tc>
        <w:tc>
          <w:tcPr>
            <w:tcW w:w="720" w:type="dxa"/>
            <w:tcBorders>
              <w:top w:val="nil"/>
              <w:left w:val="nil"/>
              <w:bottom w:val="single" w:sz="4" w:space="0" w:color="auto"/>
              <w:right w:val="single" w:sz="4" w:space="0" w:color="auto"/>
            </w:tcBorders>
            <w:shd w:val="clear" w:color="auto" w:fill="auto"/>
            <w:vAlign w:val="center"/>
            <w:hideMark/>
          </w:tcPr>
          <w:p w14:paraId="1EEF0FC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R$ 241,42</w:t>
            </w:r>
          </w:p>
        </w:tc>
        <w:tc>
          <w:tcPr>
            <w:tcW w:w="1008" w:type="dxa"/>
            <w:gridSpan w:val="2"/>
            <w:tcBorders>
              <w:top w:val="nil"/>
              <w:left w:val="nil"/>
              <w:bottom w:val="single" w:sz="4" w:space="0" w:color="auto"/>
              <w:right w:val="single" w:sz="8" w:space="0" w:color="auto"/>
            </w:tcBorders>
            <w:shd w:val="clear" w:color="auto" w:fill="auto"/>
            <w:vAlign w:val="center"/>
            <w:hideMark/>
          </w:tcPr>
          <w:p w14:paraId="543D48A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R$ 3.016,40</w:t>
            </w:r>
          </w:p>
        </w:tc>
      </w:tr>
      <w:tr w:rsidR="00FB27DA" w:rsidRPr="00FB27DA" w14:paraId="0CCE331C"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28D400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4.6.4</w:t>
            </w:r>
          </w:p>
        </w:tc>
        <w:tc>
          <w:tcPr>
            <w:tcW w:w="667" w:type="dxa"/>
            <w:tcBorders>
              <w:top w:val="nil"/>
              <w:left w:val="nil"/>
              <w:bottom w:val="single" w:sz="4" w:space="0" w:color="auto"/>
              <w:right w:val="single" w:sz="4" w:space="0" w:color="auto"/>
            </w:tcBorders>
            <w:shd w:val="clear" w:color="auto" w:fill="auto"/>
            <w:noWrap/>
            <w:vAlign w:val="center"/>
            <w:hideMark/>
          </w:tcPr>
          <w:p w14:paraId="1FDCF79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B1379E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ED-48162</w:t>
            </w:r>
          </w:p>
        </w:tc>
        <w:tc>
          <w:tcPr>
            <w:tcW w:w="4401" w:type="dxa"/>
            <w:tcBorders>
              <w:top w:val="nil"/>
              <w:left w:val="nil"/>
              <w:bottom w:val="single" w:sz="4" w:space="0" w:color="auto"/>
              <w:right w:val="single" w:sz="4" w:space="0" w:color="auto"/>
            </w:tcBorders>
            <w:shd w:val="clear" w:color="auto" w:fill="auto"/>
            <w:vAlign w:val="center"/>
            <w:hideMark/>
          </w:tcPr>
          <w:p w14:paraId="353789A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BARRA DE APOIO EM AÇO INOX PARA P.N.E. L=90CM (VASO SANITÁRIO)</w:t>
            </w:r>
          </w:p>
        </w:tc>
        <w:tc>
          <w:tcPr>
            <w:tcW w:w="700" w:type="dxa"/>
            <w:tcBorders>
              <w:top w:val="nil"/>
              <w:left w:val="nil"/>
              <w:bottom w:val="single" w:sz="4" w:space="0" w:color="auto"/>
              <w:right w:val="single" w:sz="4" w:space="0" w:color="auto"/>
            </w:tcBorders>
            <w:shd w:val="clear" w:color="auto" w:fill="auto"/>
            <w:vAlign w:val="center"/>
            <w:hideMark/>
          </w:tcPr>
          <w:p w14:paraId="2EA8882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27B709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4,00</w:t>
            </w:r>
          </w:p>
        </w:tc>
        <w:tc>
          <w:tcPr>
            <w:tcW w:w="816" w:type="dxa"/>
            <w:tcBorders>
              <w:top w:val="nil"/>
              <w:left w:val="nil"/>
              <w:bottom w:val="single" w:sz="4" w:space="0" w:color="auto"/>
              <w:right w:val="single" w:sz="4" w:space="0" w:color="auto"/>
            </w:tcBorders>
            <w:shd w:val="clear" w:color="auto" w:fill="auto"/>
            <w:vAlign w:val="center"/>
            <w:hideMark/>
          </w:tcPr>
          <w:p w14:paraId="249B54C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R$ 127,68</w:t>
            </w:r>
          </w:p>
        </w:tc>
        <w:tc>
          <w:tcPr>
            <w:tcW w:w="720" w:type="dxa"/>
            <w:tcBorders>
              <w:top w:val="nil"/>
              <w:left w:val="nil"/>
              <w:bottom w:val="single" w:sz="4" w:space="0" w:color="auto"/>
              <w:right w:val="single" w:sz="4" w:space="0" w:color="auto"/>
            </w:tcBorders>
            <w:shd w:val="clear" w:color="auto" w:fill="auto"/>
            <w:vAlign w:val="center"/>
            <w:hideMark/>
          </w:tcPr>
          <w:p w14:paraId="761137A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R$ 165,69</w:t>
            </w:r>
          </w:p>
        </w:tc>
        <w:tc>
          <w:tcPr>
            <w:tcW w:w="1008" w:type="dxa"/>
            <w:gridSpan w:val="2"/>
            <w:tcBorders>
              <w:top w:val="nil"/>
              <w:left w:val="nil"/>
              <w:bottom w:val="single" w:sz="4" w:space="0" w:color="auto"/>
              <w:right w:val="single" w:sz="8" w:space="0" w:color="auto"/>
            </w:tcBorders>
            <w:shd w:val="clear" w:color="auto" w:fill="auto"/>
            <w:vAlign w:val="center"/>
            <w:hideMark/>
          </w:tcPr>
          <w:p w14:paraId="0D90F33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R$ 662,76</w:t>
            </w:r>
          </w:p>
        </w:tc>
      </w:tr>
      <w:tr w:rsidR="00FB27DA" w:rsidRPr="00FB27DA" w14:paraId="5D13CC67"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D8B754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4.6.5</w:t>
            </w:r>
          </w:p>
        </w:tc>
        <w:tc>
          <w:tcPr>
            <w:tcW w:w="667" w:type="dxa"/>
            <w:tcBorders>
              <w:top w:val="nil"/>
              <w:left w:val="nil"/>
              <w:bottom w:val="single" w:sz="4" w:space="0" w:color="auto"/>
              <w:right w:val="single" w:sz="4" w:space="0" w:color="auto"/>
            </w:tcBorders>
            <w:shd w:val="clear" w:color="auto" w:fill="auto"/>
            <w:noWrap/>
            <w:vAlign w:val="center"/>
            <w:hideMark/>
          </w:tcPr>
          <w:p w14:paraId="4A1E7F1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EFEFAA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ED-48163</w:t>
            </w:r>
          </w:p>
        </w:tc>
        <w:tc>
          <w:tcPr>
            <w:tcW w:w="4401" w:type="dxa"/>
            <w:tcBorders>
              <w:top w:val="nil"/>
              <w:left w:val="nil"/>
              <w:bottom w:val="single" w:sz="4" w:space="0" w:color="auto"/>
              <w:right w:val="single" w:sz="4" w:space="0" w:color="auto"/>
            </w:tcBorders>
            <w:shd w:val="clear" w:color="auto" w:fill="auto"/>
            <w:vAlign w:val="center"/>
            <w:hideMark/>
          </w:tcPr>
          <w:p w14:paraId="66E2122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BARRA DE APOIO P.N.E. L = 40 CM (PORTA)</w:t>
            </w:r>
          </w:p>
        </w:tc>
        <w:tc>
          <w:tcPr>
            <w:tcW w:w="700" w:type="dxa"/>
            <w:tcBorders>
              <w:top w:val="nil"/>
              <w:left w:val="nil"/>
              <w:bottom w:val="single" w:sz="4" w:space="0" w:color="auto"/>
              <w:right w:val="single" w:sz="4" w:space="0" w:color="auto"/>
            </w:tcBorders>
            <w:shd w:val="clear" w:color="auto" w:fill="auto"/>
            <w:vAlign w:val="center"/>
            <w:hideMark/>
          </w:tcPr>
          <w:p w14:paraId="09DF8BA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5FFD80E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1B47D63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R$ 139,00</w:t>
            </w:r>
          </w:p>
        </w:tc>
        <w:tc>
          <w:tcPr>
            <w:tcW w:w="720" w:type="dxa"/>
            <w:tcBorders>
              <w:top w:val="nil"/>
              <w:left w:val="nil"/>
              <w:bottom w:val="single" w:sz="4" w:space="0" w:color="auto"/>
              <w:right w:val="single" w:sz="4" w:space="0" w:color="auto"/>
            </w:tcBorders>
            <w:shd w:val="clear" w:color="auto" w:fill="auto"/>
            <w:vAlign w:val="center"/>
            <w:hideMark/>
          </w:tcPr>
          <w:p w14:paraId="2DF1FF2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R$ 180,38</w:t>
            </w:r>
          </w:p>
        </w:tc>
        <w:tc>
          <w:tcPr>
            <w:tcW w:w="1008" w:type="dxa"/>
            <w:gridSpan w:val="2"/>
            <w:tcBorders>
              <w:top w:val="nil"/>
              <w:left w:val="nil"/>
              <w:bottom w:val="single" w:sz="4" w:space="0" w:color="auto"/>
              <w:right w:val="single" w:sz="8" w:space="0" w:color="auto"/>
            </w:tcBorders>
            <w:shd w:val="clear" w:color="auto" w:fill="auto"/>
            <w:vAlign w:val="center"/>
            <w:hideMark/>
          </w:tcPr>
          <w:p w14:paraId="37D7639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R$ 360,76</w:t>
            </w:r>
          </w:p>
        </w:tc>
      </w:tr>
      <w:tr w:rsidR="00FB27DA" w:rsidRPr="00FB27DA" w14:paraId="6528E74B"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B9568A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4.6.6</w:t>
            </w:r>
          </w:p>
        </w:tc>
        <w:tc>
          <w:tcPr>
            <w:tcW w:w="667" w:type="dxa"/>
            <w:tcBorders>
              <w:top w:val="nil"/>
              <w:left w:val="nil"/>
              <w:bottom w:val="single" w:sz="4" w:space="0" w:color="auto"/>
              <w:right w:val="single" w:sz="4" w:space="0" w:color="auto"/>
            </w:tcBorders>
            <w:shd w:val="clear" w:color="auto" w:fill="auto"/>
            <w:noWrap/>
            <w:vAlign w:val="center"/>
            <w:hideMark/>
          </w:tcPr>
          <w:p w14:paraId="0DDBC0D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28164C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ED-48167</w:t>
            </w:r>
          </w:p>
        </w:tc>
        <w:tc>
          <w:tcPr>
            <w:tcW w:w="4401" w:type="dxa"/>
            <w:tcBorders>
              <w:top w:val="nil"/>
              <w:left w:val="nil"/>
              <w:bottom w:val="single" w:sz="4" w:space="0" w:color="auto"/>
              <w:right w:val="single" w:sz="4" w:space="0" w:color="auto"/>
            </w:tcBorders>
            <w:shd w:val="clear" w:color="auto" w:fill="auto"/>
            <w:vAlign w:val="center"/>
            <w:hideMark/>
          </w:tcPr>
          <w:p w14:paraId="7903DF03"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BARRA DE APOIO LAVATÓRIO DE CANTO, EM AÇO INOX POLIDO, DIAMETRO MINIMO 3 CM</w:t>
            </w:r>
          </w:p>
        </w:tc>
        <w:tc>
          <w:tcPr>
            <w:tcW w:w="700" w:type="dxa"/>
            <w:tcBorders>
              <w:top w:val="nil"/>
              <w:left w:val="nil"/>
              <w:bottom w:val="single" w:sz="4" w:space="0" w:color="auto"/>
              <w:right w:val="single" w:sz="4" w:space="0" w:color="auto"/>
            </w:tcBorders>
            <w:shd w:val="clear" w:color="auto" w:fill="auto"/>
            <w:vAlign w:val="center"/>
            <w:hideMark/>
          </w:tcPr>
          <w:p w14:paraId="248F633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BDCEDE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559F52A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R$ 177,78</w:t>
            </w:r>
          </w:p>
        </w:tc>
        <w:tc>
          <w:tcPr>
            <w:tcW w:w="720" w:type="dxa"/>
            <w:tcBorders>
              <w:top w:val="nil"/>
              <w:left w:val="nil"/>
              <w:bottom w:val="single" w:sz="4" w:space="0" w:color="auto"/>
              <w:right w:val="single" w:sz="4" w:space="0" w:color="auto"/>
            </w:tcBorders>
            <w:shd w:val="clear" w:color="auto" w:fill="auto"/>
            <w:vAlign w:val="center"/>
            <w:hideMark/>
          </w:tcPr>
          <w:p w14:paraId="5C323F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R$ 230,71</w:t>
            </w:r>
          </w:p>
        </w:tc>
        <w:tc>
          <w:tcPr>
            <w:tcW w:w="1008" w:type="dxa"/>
            <w:gridSpan w:val="2"/>
            <w:tcBorders>
              <w:top w:val="nil"/>
              <w:left w:val="nil"/>
              <w:bottom w:val="single" w:sz="4" w:space="0" w:color="auto"/>
              <w:right w:val="single" w:sz="8" w:space="0" w:color="auto"/>
            </w:tcBorders>
            <w:shd w:val="clear" w:color="auto" w:fill="auto"/>
            <w:vAlign w:val="center"/>
            <w:hideMark/>
          </w:tcPr>
          <w:p w14:paraId="0EB587D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R$ 461,42</w:t>
            </w:r>
          </w:p>
        </w:tc>
      </w:tr>
      <w:tr w:rsidR="00FB27DA" w:rsidRPr="00FB27DA" w14:paraId="160087A3"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D3E1E2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4.6.7</w:t>
            </w:r>
          </w:p>
        </w:tc>
        <w:tc>
          <w:tcPr>
            <w:tcW w:w="667" w:type="dxa"/>
            <w:tcBorders>
              <w:top w:val="nil"/>
              <w:left w:val="nil"/>
              <w:bottom w:val="single" w:sz="4" w:space="0" w:color="auto"/>
              <w:right w:val="single" w:sz="4" w:space="0" w:color="auto"/>
            </w:tcBorders>
            <w:shd w:val="clear" w:color="auto" w:fill="auto"/>
            <w:noWrap/>
            <w:vAlign w:val="center"/>
            <w:hideMark/>
          </w:tcPr>
          <w:p w14:paraId="0318C72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89D8B3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ED-22142</w:t>
            </w:r>
          </w:p>
        </w:tc>
        <w:tc>
          <w:tcPr>
            <w:tcW w:w="4401" w:type="dxa"/>
            <w:tcBorders>
              <w:top w:val="nil"/>
              <w:left w:val="nil"/>
              <w:bottom w:val="single" w:sz="4" w:space="0" w:color="auto"/>
              <w:right w:val="single" w:sz="4" w:space="0" w:color="auto"/>
            </w:tcBorders>
            <w:shd w:val="clear" w:color="auto" w:fill="auto"/>
            <w:vAlign w:val="center"/>
            <w:hideMark/>
          </w:tcPr>
          <w:p w14:paraId="7EF2D1F0"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BANCADA EM ARDÓSIA E=3CM, L=55CM, APOIADA EM CONSOLE DE METALON</w:t>
            </w:r>
          </w:p>
        </w:tc>
        <w:tc>
          <w:tcPr>
            <w:tcW w:w="700" w:type="dxa"/>
            <w:tcBorders>
              <w:top w:val="nil"/>
              <w:left w:val="nil"/>
              <w:bottom w:val="single" w:sz="4" w:space="0" w:color="auto"/>
              <w:right w:val="single" w:sz="4" w:space="0" w:color="auto"/>
            </w:tcBorders>
            <w:shd w:val="clear" w:color="auto" w:fill="auto"/>
            <w:vAlign w:val="center"/>
            <w:hideMark/>
          </w:tcPr>
          <w:p w14:paraId="446CD8E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ECAD5F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1,17</w:t>
            </w:r>
          </w:p>
        </w:tc>
        <w:tc>
          <w:tcPr>
            <w:tcW w:w="816" w:type="dxa"/>
            <w:tcBorders>
              <w:top w:val="nil"/>
              <w:left w:val="nil"/>
              <w:bottom w:val="single" w:sz="4" w:space="0" w:color="auto"/>
              <w:right w:val="single" w:sz="4" w:space="0" w:color="auto"/>
            </w:tcBorders>
            <w:shd w:val="clear" w:color="auto" w:fill="auto"/>
            <w:vAlign w:val="center"/>
            <w:hideMark/>
          </w:tcPr>
          <w:p w14:paraId="667E29D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R$ 368,43</w:t>
            </w:r>
          </w:p>
        </w:tc>
        <w:tc>
          <w:tcPr>
            <w:tcW w:w="720" w:type="dxa"/>
            <w:tcBorders>
              <w:top w:val="nil"/>
              <w:left w:val="nil"/>
              <w:bottom w:val="single" w:sz="4" w:space="0" w:color="auto"/>
              <w:right w:val="single" w:sz="4" w:space="0" w:color="auto"/>
            </w:tcBorders>
            <w:shd w:val="clear" w:color="auto" w:fill="auto"/>
            <w:vAlign w:val="center"/>
            <w:hideMark/>
          </w:tcPr>
          <w:p w14:paraId="1118B65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R$ 478,11</w:t>
            </w:r>
          </w:p>
        </w:tc>
        <w:tc>
          <w:tcPr>
            <w:tcW w:w="1008" w:type="dxa"/>
            <w:gridSpan w:val="2"/>
            <w:tcBorders>
              <w:top w:val="nil"/>
              <w:left w:val="nil"/>
              <w:bottom w:val="single" w:sz="4" w:space="0" w:color="auto"/>
              <w:right w:val="single" w:sz="8" w:space="0" w:color="auto"/>
            </w:tcBorders>
            <w:shd w:val="clear" w:color="auto" w:fill="auto"/>
            <w:vAlign w:val="center"/>
            <w:hideMark/>
          </w:tcPr>
          <w:p w14:paraId="7C16E94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R$ 559,39</w:t>
            </w:r>
          </w:p>
        </w:tc>
      </w:tr>
      <w:tr w:rsidR="00FB27DA" w:rsidRPr="00FB27DA" w14:paraId="6FFDBE0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D60444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4.6.8</w:t>
            </w:r>
          </w:p>
        </w:tc>
        <w:tc>
          <w:tcPr>
            <w:tcW w:w="667" w:type="dxa"/>
            <w:tcBorders>
              <w:top w:val="nil"/>
              <w:left w:val="nil"/>
              <w:bottom w:val="single" w:sz="4" w:space="0" w:color="auto"/>
              <w:right w:val="single" w:sz="4" w:space="0" w:color="auto"/>
            </w:tcBorders>
            <w:shd w:val="clear" w:color="auto" w:fill="auto"/>
            <w:noWrap/>
            <w:vAlign w:val="center"/>
            <w:hideMark/>
          </w:tcPr>
          <w:p w14:paraId="6127CC8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EDF33F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ED-48182</w:t>
            </w:r>
          </w:p>
        </w:tc>
        <w:tc>
          <w:tcPr>
            <w:tcW w:w="4401" w:type="dxa"/>
            <w:tcBorders>
              <w:top w:val="nil"/>
              <w:left w:val="nil"/>
              <w:bottom w:val="single" w:sz="4" w:space="0" w:color="auto"/>
              <w:right w:val="single" w:sz="4" w:space="0" w:color="auto"/>
            </w:tcBorders>
            <w:shd w:val="clear" w:color="auto" w:fill="auto"/>
            <w:vAlign w:val="center"/>
            <w:hideMark/>
          </w:tcPr>
          <w:p w14:paraId="63DA2090"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DISPENSER EM PLÁSTICO PARA PAPEL TOALHA 2 OU 3 FOLHAS</w:t>
            </w:r>
          </w:p>
        </w:tc>
        <w:tc>
          <w:tcPr>
            <w:tcW w:w="700" w:type="dxa"/>
            <w:tcBorders>
              <w:top w:val="nil"/>
              <w:left w:val="nil"/>
              <w:bottom w:val="single" w:sz="4" w:space="0" w:color="auto"/>
              <w:right w:val="single" w:sz="4" w:space="0" w:color="auto"/>
            </w:tcBorders>
            <w:shd w:val="clear" w:color="auto" w:fill="auto"/>
            <w:vAlign w:val="center"/>
            <w:hideMark/>
          </w:tcPr>
          <w:p w14:paraId="4220223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65CE1D2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2F424F3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R$ 71,64</w:t>
            </w:r>
          </w:p>
        </w:tc>
        <w:tc>
          <w:tcPr>
            <w:tcW w:w="720" w:type="dxa"/>
            <w:tcBorders>
              <w:top w:val="nil"/>
              <w:left w:val="nil"/>
              <w:bottom w:val="single" w:sz="4" w:space="0" w:color="auto"/>
              <w:right w:val="single" w:sz="4" w:space="0" w:color="auto"/>
            </w:tcBorders>
            <w:shd w:val="clear" w:color="auto" w:fill="auto"/>
            <w:vAlign w:val="center"/>
            <w:hideMark/>
          </w:tcPr>
          <w:p w14:paraId="1DE4F0B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R$ 92,97</w:t>
            </w:r>
          </w:p>
        </w:tc>
        <w:tc>
          <w:tcPr>
            <w:tcW w:w="1008" w:type="dxa"/>
            <w:gridSpan w:val="2"/>
            <w:tcBorders>
              <w:top w:val="nil"/>
              <w:left w:val="nil"/>
              <w:bottom w:val="single" w:sz="4" w:space="0" w:color="auto"/>
              <w:right w:val="single" w:sz="8" w:space="0" w:color="auto"/>
            </w:tcBorders>
            <w:shd w:val="clear" w:color="auto" w:fill="auto"/>
            <w:vAlign w:val="center"/>
            <w:hideMark/>
          </w:tcPr>
          <w:p w14:paraId="72F3046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R$ 185,94</w:t>
            </w:r>
          </w:p>
        </w:tc>
      </w:tr>
      <w:tr w:rsidR="00FB27DA" w:rsidRPr="00FB27DA" w14:paraId="2FA73CA1"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470439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lastRenderedPageBreak/>
              <w:t>4.6.9</w:t>
            </w:r>
          </w:p>
        </w:tc>
        <w:tc>
          <w:tcPr>
            <w:tcW w:w="667" w:type="dxa"/>
            <w:tcBorders>
              <w:top w:val="nil"/>
              <w:left w:val="nil"/>
              <w:bottom w:val="single" w:sz="4" w:space="0" w:color="auto"/>
              <w:right w:val="single" w:sz="4" w:space="0" w:color="auto"/>
            </w:tcBorders>
            <w:shd w:val="clear" w:color="auto" w:fill="auto"/>
            <w:noWrap/>
            <w:vAlign w:val="center"/>
            <w:hideMark/>
          </w:tcPr>
          <w:p w14:paraId="11DE26D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283D88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ED-48183</w:t>
            </w:r>
          </w:p>
        </w:tc>
        <w:tc>
          <w:tcPr>
            <w:tcW w:w="4401" w:type="dxa"/>
            <w:tcBorders>
              <w:top w:val="nil"/>
              <w:left w:val="nil"/>
              <w:bottom w:val="single" w:sz="4" w:space="0" w:color="auto"/>
              <w:right w:val="single" w:sz="4" w:space="0" w:color="auto"/>
            </w:tcBorders>
            <w:shd w:val="clear" w:color="auto" w:fill="auto"/>
            <w:vAlign w:val="center"/>
            <w:hideMark/>
          </w:tcPr>
          <w:p w14:paraId="67155F4B"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PAPELEIRA PLASTICA TIPO DISPENSER PARA PAPEL HIGIENICO ROLAO</w:t>
            </w:r>
          </w:p>
        </w:tc>
        <w:tc>
          <w:tcPr>
            <w:tcW w:w="700" w:type="dxa"/>
            <w:tcBorders>
              <w:top w:val="nil"/>
              <w:left w:val="nil"/>
              <w:bottom w:val="single" w:sz="4" w:space="0" w:color="auto"/>
              <w:right w:val="single" w:sz="4" w:space="0" w:color="auto"/>
            </w:tcBorders>
            <w:shd w:val="clear" w:color="auto" w:fill="auto"/>
            <w:vAlign w:val="center"/>
            <w:hideMark/>
          </w:tcPr>
          <w:p w14:paraId="39F5B45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213226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531B8BE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R$ 67,63</w:t>
            </w:r>
          </w:p>
        </w:tc>
        <w:tc>
          <w:tcPr>
            <w:tcW w:w="720" w:type="dxa"/>
            <w:tcBorders>
              <w:top w:val="nil"/>
              <w:left w:val="nil"/>
              <w:bottom w:val="single" w:sz="4" w:space="0" w:color="auto"/>
              <w:right w:val="single" w:sz="4" w:space="0" w:color="auto"/>
            </w:tcBorders>
            <w:shd w:val="clear" w:color="auto" w:fill="auto"/>
            <w:vAlign w:val="center"/>
            <w:hideMark/>
          </w:tcPr>
          <w:p w14:paraId="62D214F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R$ 87,76</w:t>
            </w:r>
          </w:p>
        </w:tc>
        <w:tc>
          <w:tcPr>
            <w:tcW w:w="1008" w:type="dxa"/>
            <w:gridSpan w:val="2"/>
            <w:tcBorders>
              <w:top w:val="nil"/>
              <w:left w:val="nil"/>
              <w:bottom w:val="single" w:sz="4" w:space="0" w:color="auto"/>
              <w:right w:val="single" w:sz="8" w:space="0" w:color="auto"/>
            </w:tcBorders>
            <w:shd w:val="clear" w:color="auto" w:fill="auto"/>
            <w:vAlign w:val="center"/>
            <w:hideMark/>
          </w:tcPr>
          <w:p w14:paraId="307C67C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R$ 175,52</w:t>
            </w:r>
          </w:p>
        </w:tc>
      </w:tr>
      <w:tr w:rsidR="00FB27DA" w:rsidRPr="00FB27DA" w14:paraId="6690EAE9" w14:textId="77777777" w:rsidTr="003C7F81">
        <w:trPr>
          <w:trHeight w:val="13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DCDAA7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4.6.10</w:t>
            </w:r>
          </w:p>
        </w:tc>
        <w:tc>
          <w:tcPr>
            <w:tcW w:w="667" w:type="dxa"/>
            <w:tcBorders>
              <w:top w:val="nil"/>
              <w:left w:val="nil"/>
              <w:bottom w:val="single" w:sz="4" w:space="0" w:color="auto"/>
              <w:right w:val="single" w:sz="4" w:space="0" w:color="auto"/>
            </w:tcBorders>
            <w:shd w:val="clear" w:color="auto" w:fill="auto"/>
            <w:noWrap/>
            <w:vAlign w:val="center"/>
            <w:hideMark/>
          </w:tcPr>
          <w:p w14:paraId="161106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62B698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ED-50281</w:t>
            </w:r>
          </w:p>
        </w:tc>
        <w:tc>
          <w:tcPr>
            <w:tcW w:w="4401" w:type="dxa"/>
            <w:tcBorders>
              <w:top w:val="nil"/>
              <w:left w:val="nil"/>
              <w:bottom w:val="single" w:sz="4" w:space="0" w:color="auto"/>
              <w:right w:val="single" w:sz="4" w:space="0" w:color="auto"/>
            </w:tcBorders>
            <w:shd w:val="clear" w:color="auto" w:fill="auto"/>
            <w:vAlign w:val="center"/>
            <w:hideMark/>
          </w:tcPr>
          <w:p w14:paraId="6A7B2FCF"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LAVATÓRIO DE LOUÇA BRANCA SEM COLUNA, TAMANHO PEQUENO, INCLUSIVE ACESSÓRIOS DE FIXAÇÃO, VÁLVULA DE ESCOAMENTO DE METAL COM ACABAMENTO CROMADO, SIFÃO DE METAL TIPO COPO COM ACABAMENTO CROMADO, FORNECIMENTO, INSTALAÇÃO E REJUNTAMENTO, EXCLUSIVE TORNEIRA E ENGATE FLEXÍVEL</w:t>
            </w:r>
          </w:p>
        </w:tc>
        <w:tc>
          <w:tcPr>
            <w:tcW w:w="700" w:type="dxa"/>
            <w:tcBorders>
              <w:top w:val="nil"/>
              <w:left w:val="nil"/>
              <w:bottom w:val="single" w:sz="4" w:space="0" w:color="auto"/>
              <w:right w:val="single" w:sz="4" w:space="0" w:color="auto"/>
            </w:tcBorders>
            <w:shd w:val="clear" w:color="auto" w:fill="auto"/>
            <w:vAlign w:val="center"/>
            <w:hideMark/>
          </w:tcPr>
          <w:p w14:paraId="12E6100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F01079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058C6CF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R$ 406,26</w:t>
            </w:r>
          </w:p>
        </w:tc>
        <w:tc>
          <w:tcPr>
            <w:tcW w:w="720" w:type="dxa"/>
            <w:tcBorders>
              <w:top w:val="nil"/>
              <w:left w:val="nil"/>
              <w:bottom w:val="single" w:sz="4" w:space="0" w:color="auto"/>
              <w:right w:val="single" w:sz="4" w:space="0" w:color="auto"/>
            </w:tcBorders>
            <w:shd w:val="clear" w:color="auto" w:fill="auto"/>
            <w:vAlign w:val="center"/>
            <w:hideMark/>
          </w:tcPr>
          <w:p w14:paraId="773E16E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R$ 527,20</w:t>
            </w:r>
          </w:p>
        </w:tc>
        <w:tc>
          <w:tcPr>
            <w:tcW w:w="1008" w:type="dxa"/>
            <w:gridSpan w:val="2"/>
            <w:tcBorders>
              <w:top w:val="nil"/>
              <w:left w:val="nil"/>
              <w:bottom w:val="single" w:sz="4" w:space="0" w:color="auto"/>
              <w:right w:val="single" w:sz="8" w:space="0" w:color="auto"/>
            </w:tcBorders>
            <w:shd w:val="clear" w:color="auto" w:fill="auto"/>
            <w:vAlign w:val="center"/>
            <w:hideMark/>
          </w:tcPr>
          <w:p w14:paraId="2401727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R$ 1.054,40</w:t>
            </w:r>
          </w:p>
        </w:tc>
      </w:tr>
      <w:tr w:rsidR="00FB27DA" w:rsidRPr="00FB27DA" w14:paraId="16147D70"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090E8E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4.6.11</w:t>
            </w:r>
          </w:p>
        </w:tc>
        <w:tc>
          <w:tcPr>
            <w:tcW w:w="667" w:type="dxa"/>
            <w:tcBorders>
              <w:top w:val="nil"/>
              <w:left w:val="nil"/>
              <w:bottom w:val="single" w:sz="4" w:space="0" w:color="auto"/>
              <w:right w:val="single" w:sz="4" w:space="0" w:color="auto"/>
            </w:tcBorders>
            <w:shd w:val="clear" w:color="auto" w:fill="auto"/>
            <w:noWrap/>
            <w:vAlign w:val="center"/>
            <w:hideMark/>
          </w:tcPr>
          <w:p w14:paraId="3242B9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4CDCC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ED-48189</w:t>
            </w:r>
          </w:p>
        </w:tc>
        <w:tc>
          <w:tcPr>
            <w:tcW w:w="4401" w:type="dxa"/>
            <w:tcBorders>
              <w:top w:val="nil"/>
              <w:left w:val="nil"/>
              <w:bottom w:val="single" w:sz="4" w:space="0" w:color="auto"/>
              <w:right w:val="single" w:sz="4" w:space="0" w:color="auto"/>
            </w:tcBorders>
            <w:shd w:val="clear" w:color="auto" w:fill="auto"/>
            <w:vAlign w:val="center"/>
            <w:hideMark/>
          </w:tcPr>
          <w:p w14:paraId="2619C91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SABONETEIRA PLASTICA TIPO DISPENSER PARA SABONETE LIQUIDO COM RESERVATORIO 1500 ML</w:t>
            </w:r>
          </w:p>
        </w:tc>
        <w:tc>
          <w:tcPr>
            <w:tcW w:w="700" w:type="dxa"/>
            <w:tcBorders>
              <w:top w:val="nil"/>
              <w:left w:val="nil"/>
              <w:bottom w:val="single" w:sz="4" w:space="0" w:color="auto"/>
              <w:right w:val="single" w:sz="4" w:space="0" w:color="auto"/>
            </w:tcBorders>
            <w:shd w:val="clear" w:color="auto" w:fill="auto"/>
            <w:vAlign w:val="center"/>
            <w:hideMark/>
          </w:tcPr>
          <w:p w14:paraId="464464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48C8BB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57DBB1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R$ 92,06</w:t>
            </w:r>
          </w:p>
        </w:tc>
        <w:tc>
          <w:tcPr>
            <w:tcW w:w="720" w:type="dxa"/>
            <w:tcBorders>
              <w:top w:val="nil"/>
              <w:left w:val="nil"/>
              <w:bottom w:val="single" w:sz="4" w:space="0" w:color="auto"/>
              <w:right w:val="single" w:sz="4" w:space="0" w:color="auto"/>
            </w:tcBorders>
            <w:shd w:val="clear" w:color="auto" w:fill="auto"/>
            <w:vAlign w:val="center"/>
            <w:hideMark/>
          </w:tcPr>
          <w:p w14:paraId="222BC54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R$ 119,47</w:t>
            </w:r>
          </w:p>
        </w:tc>
        <w:tc>
          <w:tcPr>
            <w:tcW w:w="1008" w:type="dxa"/>
            <w:gridSpan w:val="2"/>
            <w:tcBorders>
              <w:top w:val="nil"/>
              <w:left w:val="nil"/>
              <w:bottom w:val="single" w:sz="4" w:space="0" w:color="auto"/>
              <w:right w:val="single" w:sz="8" w:space="0" w:color="auto"/>
            </w:tcBorders>
            <w:shd w:val="clear" w:color="auto" w:fill="auto"/>
            <w:vAlign w:val="center"/>
            <w:hideMark/>
          </w:tcPr>
          <w:p w14:paraId="043C3D9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R$ 238,94</w:t>
            </w:r>
          </w:p>
        </w:tc>
      </w:tr>
      <w:tr w:rsidR="00FB27DA" w:rsidRPr="00FB27DA" w14:paraId="7BA3C0B0" w14:textId="77777777" w:rsidTr="003C7F81">
        <w:trPr>
          <w:trHeight w:val="11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B1CFD8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4.6.12</w:t>
            </w:r>
          </w:p>
        </w:tc>
        <w:tc>
          <w:tcPr>
            <w:tcW w:w="667" w:type="dxa"/>
            <w:tcBorders>
              <w:top w:val="nil"/>
              <w:left w:val="nil"/>
              <w:bottom w:val="single" w:sz="4" w:space="0" w:color="auto"/>
              <w:right w:val="single" w:sz="4" w:space="0" w:color="auto"/>
            </w:tcBorders>
            <w:shd w:val="clear" w:color="auto" w:fill="auto"/>
            <w:noWrap/>
            <w:vAlign w:val="center"/>
            <w:hideMark/>
          </w:tcPr>
          <w:p w14:paraId="123683E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06EEB5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ED-50278</w:t>
            </w:r>
          </w:p>
        </w:tc>
        <w:tc>
          <w:tcPr>
            <w:tcW w:w="4401" w:type="dxa"/>
            <w:tcBorders>
              <w:top w:val="nil"/>
              <w:left w:val="nil"/>
              <w:bottom w:val="single" w:sz="4" w:space="0" w:color="auto"/>
              <w:right w:val="single" w:sz="4" w:space="0" w:color="auto"/>
            </w:tcBorders>
            <w:shd w:val="clear" w:color="auto" w:fill="auto"/>
            <w:vAlign w:val="center"/>
            <w:hideMark/>
          </w:tcPr>
          <w:p w14:paraId="4A46575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CUBA EM AÇO INOXIDÁVEL DE EMBUTIR, AISI 304, APLICAÇÃO PARA PIA (560X330X115MM), NÚMERO 2, ASSENTAMENTO EM BANCADA, INCLUSIVE VÁLVULA DE ESCOAMENTO DE METAL COM ACABAMENTO CROMADO, SIFÃO DE METAL TIPO COPO COM ACABAMENTO CROMADO, FORNECIMENTO E INSTALAÇÃO</w:t>
            </w:r>
          </w:p>
        </w:tc>
        <w:tc>
          <w:tcPr>
            <w:tcW w:w="700" w:type="dxa"/>
            <w:tcBorders>
              <w:top w:val="nil"/>
              <w:left w:val="nil"/>
              <w:bottom w:val="single" w:sz="4" w:space="0" w:color="auto"/>
              <w:right w:val="single" w:sz="4" w:space="0" w:color="auto"/>
            </w:tcBorders>
            <w:shd w:val="clear" w:color="auto" w:fill="auto"/>
            <w:vAlign w:val="center"/>
            <w:hideMark/>
          </w:tcPr>
          <w:p w14:paraId="0790B6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55C5E57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24017B8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R$ 524,06</w:t>
            </w:r>
          </w:p>
        </w:tc>
        <w:tc>
          <w:tcPr>
            <w:tcW w:w="720" w:type="dxa"/>
            <w:tcBorders>
              <w:top w:val="nil"/>
              <w:left w:val="nil"/>
              <w:bottom w:val="single" w:sz="4" w:space="0" w:color="auto"/>
              <w:right w:val="single" w:sz="4" w:space="0" w:color="auto"/>
            </w:tcBorders>
            <w:shd w:val="clear" w:color="auto" w:fill="auto"/>
            <w:vAlign w:val="center"/>
            <w:hideMark/>
          </w:tcPr>
          <w:p w14:paraId="67ED77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R$ 680,07</w:t>
            </w:r>
          </w:p>
        </w:tc>
        <w:tc>
          <w:tcPr>
            <w:tcW w:w="1008" w:type="dxa"/>
            <w:gridSpan w:val="2"/>
            <w:tcBorders>
              <w:top w:val="nil"/>
              <w:left w:val="nil"/>
              <w:bottom w:val="single" w:sz="4" w:space="0" w:color="auto"/>
              <w:right w:val="single" w:sz="8" w:space="0" w:color="auto"/>
            </w:tcBorders>
            <w:shd w:val="clear" w:color="auto" w:fill="auto"/>
            <w:vAlign w:val="center"/>
            <w:hideMark/>
          </w:tcPr>
          <w:p w14:paraId="1C1C102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R$ 680,07</w:t>
            </w:r>
          </w:p>
        </w:tc>
      </w:tr>
      <w:tr w:rsidR="00FB27DA" w:rsidRPr="00FB27DA" w14:paraId="78F14B67"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424260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4.6.13</w:t>
            </w:r>
          </w:p>
        </w:tc>
        <w:tc>
          <w:tcPr>
            <w:tcW w:w="667" w:type="dxa"/>
            <w:tcBorders>
              <w:top w:val="nil"/>
              <w:left w:val="nil"/>
              <w:bottom w:val="single" w:sz="4" w:space="0" w:color="auto"/>
              <w:right w:val="single" w:sz="4" w:space="0" w:color="auto"/>
            </w:tcBorders>
            <w:shd w:val="clear" w:color="auto" w:fill="auto"/>
            <w:noWrap/>
            <w:vAlign w:val="center"/>
            <w:hideMark/>
          </w:tcPr>
          <w:p w14:paraId="09D4ECB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888CA3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ED-50330</w:t>
            </w:r>
          </w:p>
        </w:tc>
        <w:tc>
          <w:tcPr>
            <w:tcW w:w="4401" w:type="dxa"/>
            <w:tcBorders>
              <w:top w:val="nil"/>
              <w:left w:val="nil"/>
              <w:bottom w:val="single" w:sz="4" w:space="0" w:color="auto"/>
              <w:right w:val="single" w:sz="4" w:space="0" w:color="auto"/>
            </w:tcBorders>
            <w:shd w:val="clear" w:color="auto" w:fill="auto"/>
            <w:vAlign w:val="center"/>
            <w:hideMark/>
          </w:tcPr>
          <w:p w14:paraId="42C3901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TORNEIRA METÁLICA PARA LAVATÓRIO, ACABAMENTO CROMADO, COM AREJADOR, APLICAÇÃO DE MESA, INCLUSIVE ENGATE FLEXÍVEL METÁLICO, FORNECIMENTO E INSTALAÇÃO</w:t>
            </w:r>
          </w:p>
        </w:tc>
        <w:tc>
          <w:tcPr>
            <w:tcW w:w="700" w:type="dxa"/>
            <w:tcBorders>
              <w:top w:val="nil"/>
              <w:left w:val="nil"/>
              <w:bottom w:val="single" w:sz="4" w:space="0" w:color="auto"/>
              <w:right w:val="single" w:sz="4" w:space="0" w:color="auto"/>
            </w:tcBorders>
            <w:shd w:val="clear" w:color="auto" w:fill="auto"/>
            <w:vAlign w:val="center"/>
            <w:hideMark/>
          </w:tcPr>
          <w:p w14:paraId="637C1EA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BB07AA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2C5F3DC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R$ 118,43</w:t>
            </w:r>
          </w:p>
        </w:tc>
        <w:tc>
          <w:tcPr>
            <w:tcW w:w="720" w:type="dxa"/>
            <w:tcBorders>
              <w:top w:val="nil"/>
              <w:left w:val="nil"/>
              <w:bottom w:val="single" w:sz="4" w:space="0" w:color="auto"/>
              <w:right w:val="single" w:sz="4" w:space="0" w:color="auto"/>
            </w:tcBorders>
            <w:shd w:val="clear" w:color="auto" w:fill="auto"/>
            <w:vAlign w:val="center"/>
            <w:hideMark/>
          </w:tcPr>
          <w:p w14:paraId="5CD1C99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R$ 153,69</w:t>
            </w:r>
          </w:p>
        </w:tc>
        <w:tc>
          <w:tcPr>
            <w:tcW w:w="1008" w:type="dxa"/>
            <w:gridSpan w:val="2"/>
            <w:tcBorders>
              <w:top w:val="nil"/>
              <w:left w:val="nil"/>
              <w:bottom w:val="single" w:sz="4" w:space="0" w:color="auto"/>
              <w:right w:val="single" w:sz="8" w:space="0" w:color="auto"/>
            </w:tcBorders>
            <w:shd w:val="clear" w:color="auto" w:fill="auto"/>
            <w:vAlign w:val="center"/>
            <w:hideMark/>
          </w:tcPr>
          <w:p w14:paraId="772F9EF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R$ 307,38</w:t>
            </w:r>
          </w:p>
        </w:tc>
      </w:tr>
      <w:tr w:rsidR="00FB27DA" w:rsidRPr="00FB27DA" w14:paraId="7EBDC5A6"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BE6B61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4.6.14</w:t>
            </w:r>
          </w:p>
        </w:tc>
        <w:tc>
          <w:tcPr>
            <w:tcW w:w="667" w:type="dxa"/>
            <w:tcBorders>
              <w:top w:val="nil"/>
              <w:left w:val="nil"/>
              <w:bottom w:val="single" w:sz="4" w:space="0" w:color="auto"/>
              <w:right w:val="single" w:sz="4" w:space="0" w:color="auto"/>
            </w:tcBorders>
            <w:shd w:val="clear" w:color="auto" w:fill="auto"/>
            <w:noWrap/>
            <w:vAlign w:val="center"/>
            <w:hideMark/>
          </w:tcPr>
          <w:p w14:paraId="3CE54E9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40447A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ED-50326</w:t>
            </w:r>
          </w:p>
        </w:tc>
        <w:tc>
          <w:tcPr>
            <w:tcW w:w="4401" w:type="dxa"/>
            <w:tcBorders>
              <w:top w:val="nil"/>
              <w:left w:val="nil"/>
              <w:bottom w:val="single" w:sz="4" w:space="0" w:color="auto"/>
              <w:right w:val="single" w:sz="4" w:space="0" w:color="auto"/>
            </w:tcBorders>
            <w:shd w:val="clear" w:color="auto" w:fill="auto"/>
            <w:vAlign w:val="center"/>
            <w:hideMark/>
          </w:tcPr>
          <w:p w14:paraId="733D9ADF"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TORNEIRA METÁLICA PARA PIA, ACABAMENTO CROMADO, COM AREJADOR, APLICAÇÃO DE PAREDE, INCLUSIVE FORNECIMENTO E INSTALAÇÃO</w:t>
            </w:r>
          </w:p>
        </w:tc>
        <w:tc>
          <w:tcPr>
            <w:tcW w:w="700" w:type="dxa"/>
            <w:tcBorders>
              <w:top w:val="nil"/>
              <w:left w:val="nil"/>
              <w:bottom w:val="single" w:sz="4" w:space="0" w:color="auto"/>
              <w:right w:val="single" w:sz="4" w:space="0" w:color="auto"/>
            </w:tcBorders>
            <w:shd w:val="clear" w:color="auto" w:fill="auto"/>
            <w:vAlign w:val="center"/>
            <w:hideMark/>
          </w:tcPr>
          <w:p w14:paraId="1D6B489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7CD5C3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5C57982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R$ 86,43</w:t>
            </w:r>
          </w:p>
        </w:tc>
        <w:tc>
          <w:tcPr>
            <w:tcW w:w="720" w:type="dxa"/>
            <w:tcBorders>
              <w:top w:val="nil"/>
              <w:left w:val="nil"/>
              <w:bottom w:val="single" w:sz="4" w:space="0" w:color="auto"/>
              <w:right w:val="single" w:sz="4" w:space="0" w:color="auto"/>
            </w:tcBorders>
            <w:shd w:val="clear" w:color="auto" w:fill="auto"/>
            <w:vAlign w:val="center"/>
            <w:hideMark/>
          </w:tcPr>
          <w:p w14:paraId="2773DD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R$ 112,16</w:t>
            </w:r>
          </w:p>
        </w:tc>
        <w:tc>
          <w:tcPr>
            <w:tcW w:w="1008" w:type="dxa"/>
            <w:gridSpan w:val="2"/>
            <w:tcBorders>
              <w:top w:val="nil"/>
              <w:left w:val="nil"/>
              <w:bottom w:val="single" w:sz="4" w:space="0" w:color="auto"/>
              <w:right w:val="single" w:sz="8" w:space="0" w:color="auto"/>
            </w:tcBorders>
            <w:shd w:val="clear" w:color="auto" w:fill="auto"/>
            <w:vAlign w:val="center"/>
            <w:hideMark/>
          </w:tcPr>
          <w:p w14:paraId="23152F2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R$ 112,16</w:t>
            </w:r>
          </w:p>
        </w:tc>
      </w:tr>
      <w:tr w:rsidR="00FB27DA" w:rsidRPr="00FB27DA" w14:paraId="2D88359A"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154682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4.6.15</w:t>
            </w:r>
          </w:p>
        </w:tc>
        <w:tc>
          <w:tcPr>
            <w:tcW w:w="667" w:type="dxa"/>
            <w:tcBorders>
              <w:top w:val="nil"/>
              <w:left w:val="nil"/>
              <w:bottom w:val="single" w:sz="4" w:space="0" w:color="auto"/>
              <w:right w:val="single" w:sz="4" w:space="0" w:color="auto"/>
            </w:tcBorders>
            <w:shd w:val="clear" w:color="auto" w:fill="auto"/>
            <w:noWrap/>
            <w:vAlign w:val="center"/>
            <w:hideMark/>
          </w:tcPr>
          <w:p w14:paraId="2E2C0A3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A90B15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ED-50331</w:t>
            </w:r>
          </w:p>
        </w:tc>
        <w:tc>
          <w:tcPr>
            <w:tcW w:w="4401" w:type="dxa"/>
            <w:tcBorders>
              <w:top w:val="nil"/>
              <w:left w:val="nil"/>
              <w:bottom w:val="single" w:sz="4" w:space="0" w:color="auto"/>
              <w:right w:val="single" w:sz="4" w:space="0" w:color="auto"/>
            </w:tcBorders>
            <w:shd w:val="clear" w:color="auto" w:fill="auto"/>
            <w:vAlign w:val="center"/>
            <w:hideMark/>
          </w:tcPr>
          <w:p w14:paraId="4BF0AD93"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TORNEIRA METÁLICA PARA TANQUE, ACABAMENTO CROMADO, INCLUSIVE ENGATE FLEXÍVEL METÁLICO, FORNECIMENTO E INSTALAÇÃO</w:t>
            </w:r>
          </w:p>
        </w:tc>
        <w:tc>
          <w:tcPr>
            <w:tcW w:w="700" w:type="dxa"/>
            <w:tcBorders>
              <w:top w:val="nil"/>
              <w:left w:val="nil"/>
              <w:bottom w:val="single" w:sz="4" w:space="0" w:color="auto"/>
              <w:right w:val="single" w:sz="4" w:space="0" w:color="auto"/>
            </w:tcBorders>
            <w:shd w:val="clear" w:color="auto" w:fill="auto"/>
            <w:vAlign w:val="center"/>
            <w:hideMark/>
          </w:tcPr>
          <w:p w14:paraId="6B3FBF1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079385C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4180708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R$ 97,43</w:t>
            </w:r>
          </w:p>
        </w:tc>
        <w:tc>
          <w:tcPr>
            <w:tcW w:w="720" w:type="dxa"/>
            <w:tcBorders>
              <w:top w:val="nil"/>
              <w:left w:val="nil"/>
              <w:bottom w:val="single" w:sz="4" w:space="0" w:color="auto"/>
              <w:right w:val="single" w:sz="4" w:space="0" w:color="auto"/>
            </w:tcBorders>
            <w:shd w:val="clear" w:color="auto" w:fill="auto"/>
            <w:vAlign w:val="center"/>
            <w:hideMark/>
          </w:tcPr>
          <w:p w14:paraId="77698B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R$ 126,43</w:t>
            </w:r>
          </w:p>
        </w:tc>
        <w:tc>
          <w:tcPr>
            <w:tcW w:w="1008" w:type="dxa"/>
            <w:gridSpan w:val="2"/>
            <w:tcBorders>
              <w:top w:val="nil"/>
              <w:left w:val="nil"/>
              <w:bottom w:val="single" w:sz="4" w:space="0" w:color="auto"/>
              <w:right w:val="single" w:sz="8" w:space="0" w:color="auto"/>
            </w:tcBorders>
            <w:shd w:val="clear" w:color="auto" w:fill="auto"/>
            <w:vAlign w:val="center"/>
            <w:hideMark/>
          </w:tcPr>
          <w:p w14:paraId="2727663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R$ 126,43</w:t>
            </w:r>
          </w:p>
        </w:tc>
      </w:tr>
      <w:tr w:rsidR="00FB27DA" w:rsidRPr="00FB27DA" w14:paraId="5E705A26" w14:textId="77777777" w:rsidTr="003C7F81">
        <w:trPr>
          <w:trHeight w:val="90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D7D199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4.6.16</w:t>
            </w:r>
          </w:p>
        </w:tc>
        <w:tc>
          <w:tcPr>
            <w:tcW w:w="667" w:type="dxa"/>
            <w:tcBorders>
              <w:top w:val="nil"/>
              <w:left w:val="nil"/>
              <w:bottom w:val="single" w:sz="4" w:space="0" w:color="auto"/>
              <w:right w:val="single" w:sz="4" w:space="0" w:color="auto"/>
            </w:tcBorders>
            <w:shd w:val="clear" w:color="auto" w:fill="auto"/>
            <w:noWrap/>
            <w:vAlign w:val="center"/>
            <w:hideMark/>
          </w:tcPr>
          <w:p w14:paraId="234B2B4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5C89EA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ED-50289</w:t>
            </w:r>
          </w:p>
        </w:tc>
        <w:tc>
          <w:tcPr>
            <w:tcW w:w="4401" w:type="dxa"/>
            <w:tcBorders>
              <w:top w:val="nil"/>
              <w:left w:val="nil"/>
              <w:bottom w:val="single" w:sz="4" w:space="0" w:color="auto"/>
              <w:right w:val="single" w:sz="4" w:space="0" w:color="auto"/>
            </w:tcBorders>
            <w:shd w:val="clear" w:color="auto" w:fill="auto"/>
            <w:vAlign w:val="center"/>
            <w:hideMark/>
          </w:tcPr>
          <w:p w14:paraId="4C7A842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TANQUE DE LOUÇA BRANCA COM COLUNA, CAPACIDADE 22 LITROS, INCLUSIVE ACESSÓRIOS DE FIXAÇÃO, FORNECIMENTO, INSTALAÇÃO E REJUNTAMENTO, EXCLUSIVE TORNEIRA, VÁLVULA DE ESCOAMENTO E SIFÃO</w:t>
            </w:r>
          </w:p>
        </w:tc>
        <w:tc>
          <w:tcPr>
            <w:tcW w:w="700" w:type="dxa"/>
            <w:tcBorders>
              <w:top w:val="nil"/>
              <w:left w:val="nil"/>
              <w:bottom w:val="single" w:sz="4" w:space="0" w:color="auto"/>
              <w:right w:val="single" w:sz="4" w:space="0" w:color="auto"/>
            </w:tcBorders>
            <w:shd w:val="clear" w:color="auto" w:fill="auto"/>
            <w:vAlign w:val="center"/>
            <w:hideMark/>
          </w:tcPr>
          <w:p w14:paraId="132C4A5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52DEA9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6D8C7E2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R$ 546,10</w:t>
            </w:r>
          </w:p>
        </w:tc>
        <w:tc>
          <w:tcPr>
            <w:tcW w:w="720" w:type="dxa"/>
            <w:tcBorders>
              <w:top w:val="nil"/>
              <w:left w:val="nil"/>
              <w:bottom w:val="single" w:sz="4" w:space="0" w:color="auto"/>
              <w:right w:val="single" w:sz="4" w:space="0" w:color="auto"/>
            </w:tcBorders>
            <w:shd w:val="clear" w:color="auto" w:fill="auto"/>
            <w:vAlign w:val="center"/>
            <w:hideMark/>
          </w:tcPr>
          <w:p w14:paraId="41D0E1A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R$ 708,67</w:t>
            </w:r>
          </w:p>
        </w:tc>
        <w:tc>
          <w:tcPr>
            <w:tcW w:w="1008" w:type="dxa"/>
            <w:gridSpan w:val="2"/>
            <w:tcBorders>
              <w:top w:val="nil"/>
              <w:left w:val="nil"/>
              <w:bottom w:val="single" w:sz="4" w:space="0" w:color="auto"/>
              <w:right w:val="single" w:sz="8" w:space="0" w:color="auto"/>
            </w:tcBorders>
            <w:shd w:val="clear" w:color="auto" w:fill="auto"/>
            <w:vAlign w:val="center"/>
            <w:hideMark/>
          </w:tcPr>
          <w:p w14:paraId="056DC02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R$ 708,67</w:t>
            </w:r>
          </w:p>
        </w:tc>
      </w:tr>
      <w:tr w:rsidR="00FB27DA" w:rsidRPr="00FB27DA" w14:paraId="74801DDF"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73F4B6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4.6.17</w:t>
            </w:r>
          </w:p>
        </w:tc>
        <w:tc>
          <w:tcPr>
            <w:tcW w:w="667" w:type="dxa"/>
            <w:tcBorders>
              <w:top w:val="nil"/>
              <w:left w:val="nil"/>
              <w:bottom w:val="single" w:sz="4" w:space="0" w:color="auto"/>
              <w:right w:val="single" w:sz="4" w:space="0" w:color="auto"/>
            </w:tcBorders>
            <w:shd w:val="clear" w:color="auto" w:fill="auto"/>
            <w:noWrap/>
            <w:vAlign w:val="center"/>
            <w:hideMark/>
          </w:tcPr>
          <w:p w14:paraId="723D9CD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0B5E04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ED-48169</w:t>
            </w:r>
          </w:p>
        </w:tc>
        <w:tc>
          <w:tcPr>
            <w:tcW w:w="4401" w:type="dxa"/>
            <w:tcBorders>
              <w:top w:val="nil"/>
              <w:left w:val="nil"/>
              <w:bottom w:val="single" w:sz="4" w:space="0" w:color="auto"/>
              <w:right w:val="single" w:sz="4" w:space="0" w:color="auto"/>
            </w:tcBorders>
            <w:shd w:val="clear" w:color="auto" w:fill="auto"/>
            <w:vAlign w:val="center"/>
            <w:hideMark/>
          </w:tcPr>
          <w:p w14:paraId="1C6AFD3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BEBEDOURO GEMINADO MG-F 80 INOX</w:t>
            </w:r>
          </w:p>
        </w:tc>
        <w:tc>
          <w:tcPr>
            <w:tcW w:w="700" w:type="dxa"/>
            <w:tcBorders>
              <w:top w:val="nil"/>
              <w:left w:val="nil"/>
              <w:bottom w:val="single" w:sz="4" w:space="0" w:color="auto"/>
              <w:right w:val="single" w:sz="4" w:space="0" w:color="auto"/>
            </w:tcBorders>
            <w:shd w:val="clear" w:color="auto" w:fill="auto"/>
            <w:vAlign w:val="center"/>
            <w:hideMark/>
          </w:tcPr>
          <w:p w14:paraId="4F80B12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719B37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500589F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R$ 1.030,24</w:t>
            </w:r>
          </w:p>
        </w:tc>
        <w:tc>
          <w:tcPr>
            <w:tcW w:w="720" w:type="dxa"/>
            <w:tcBorders>
              <w:top w:val="nil"/>
              <w:left w:val="nil"/>
              <w:bottom w:val="single" w:sz="4" w:space="0" w:color="auto"/>
              <w:right w:val="single" w:sz="4" w:space="0" w:color="auto"/>
            </w:tcBorders>
            <w:shd w:val="clear" w:color="auto" w:fill="auto"/>
            <w:vAlign w:val="center"/>
            <w:hideMark/>
          </w:tcPr>
          <w:p w14:paraId="7F8B482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R$ 1.336,94</w:t>
            </w:r>
          </w:p>
        </w:tc>
        <w:tc>
          <w:tcPr>
            <w:tcW w:w="1008" w:type="dxa"/>
            <w:gridSpan w:val="2"/>
            <w:tcBorders>
              <w:top w:val="nil"/>
              <w:left w:val="nil"/>
              <w:bottom w:val="single" w:sz="4" w:space="0" w:color="auto"/>
              <w:right w:val="single" w:sz="8" w:space="0" w:color="auto"/>
            </w:tcBorders>
            <w:shd w:val="clear" w:color="auto" w:fill="auto"/>
            <w:vAlign w:val="center"/>
            <w:hideMark/>
          </w:tcPr>
          <w:p w14:paraId="1D5C2EE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R$ 1.336,94</w:t>
            </w:r>
          </w:p>
        </w:tc>
      </w:tr>
      <w:tr w:rsidR="00FB27DA" w:rsidRPr="00FB27DA" w14:paraId="35B9CFFE" w14:textId="77777777" w:rsidTr="003C7F81">
        <w:trPr>
          <w:trHeight w:val="90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206D89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4.6.18</w:t>
            </w:r>
          </w:p>
        </w:tc>
        <w:tc>
          <w:tcPr>
            <w:tcW w:w="667" w:type="dxa"/>
            <w:tcBorders>
              <w:top w:val="nil"/>
              <w:left w:val="nil"/>
              <w:bottom w:val="single" w:sz="4" w:space="0" w:color="auto"/>
              <w:right w:val="single" w:sz="4" w:space="0" w:color="auto"/>
            </w:tcBorders>
            <w:shd w:val="clear" w:color="auto" w:fill="auto"/>
            <w:noWrap/>
            <w:vAlign w:val="center"/>
            <w:hideMark/>
          </w:tcPr>
          <w:p w14:paraId="0BAF038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427053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ED-50297</w:t>
            </w:r>
          </w:p>
        </w:tc>
        <w:tc>
          <w:tcPr>
            <w:tcW w:w="4401" w:type="dxa"/>
            <w:tcBorders>
              <w:top w:val="nil"/>
              <w:left w:val="nil"/>
              <w:bottom w:val="single" w:sz="4" w:space="0" w:color="auto"/>
              <w:right w:val="single" w:sz="4" w:space="0" w:color="auto"/>
            </w:tcBorders>
            <w:shd w:val="clear" w:color="auto" w:fill="auto"/>
            <w:vAlign w:val="center"/>
            <w:hideMark/>
          </w:tcPr>
          <w:p w14:paraId="7800118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BACIA SANITÁRIA (VASO) DE LOUÇA COM CAIXA ACOPLADA, COR BRANCA, INCLUSIVE ACESSÓRIOS DE FIXAÇÃO/VEDAÇÃO, ENGATE FLEXÍVEL METÁLICO, FORNECIMENTO, INSTALAÇÃO E REJUNTAMENTO</w:t>
            </w:r>
          </w:p>
        </w:tc>
        <w:tc>
          <w:tcPr>
            <w:tcW w:w="700" w:type="dxa"/>
            <w:tcBorders>
              <w:top w:val="nil"/>
              <w:left w:val="nil"/>
              <w:bottom w:val="single" w:sz="4" w:space="0" w:color="auto"/>
              <w:right w:val="single" w:sz="4" w:space="0" w:color="auto"/>
            </w:tcBorders>
            <w:shd w:val="clear" w:color="auto" w:fill="auto"/>
            <w:vAlign w:val="center"/>
            <w:hideMark/>
          </w:tcPr>
          <w:p w14:paraId="35AC6BB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2ADFE7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5807D5A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R$ 559,32</w:t>
            </w:r>
          </w:p>
        </w:tc>
        <w:tc>
          <w:tcPr>
            <w:tcW w:w="720" w:type="dxa"/>
            <w:tcBorders>
              <w:top w:val="nil"/>
              <w:left w:val="nil"/>
              <w:bottom w:val="single" w:sz="4" w:space="0" w:color="auto"/>
              <w:right w:val="single" w:sz="4" w:space="0" w:color="auto"/>
            </w:tcBorders>
            <w:shd w:val="clear" w:color="auto" w:fill="auto"/>
            <w:vAlign w:val="center"/>
            <w:hideMark/>
          </w:tcPr>
          <w:p w14:paraId="3F9D1B6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R$ 725,83</w:t>
            </w:r>
          </w:p>
        </w:tc>
        <w:tc>
          <w:tcPr>
            <w:tcW w:w="1008" w:type="dxa"/>
            <w:gridSpan w:val="2"/>
            <w:tcBorders>
              <w:top w:val="nil"/>
              <w:left w:val="nil"/>
              <w:bottom w:val="single" w:sz="4" w:space="0" w:color="auto"/>
              <w:right w:val="single" w:sz="8" w:space="0" w:color="auto"/>
            </w:tcBorders>
            <w:shd w:val="clear" w:color="auto" w:fill="auto"/>
            <w:vAlign w:val="center"/>
            <w:hideMark/>
          </w:tcPr>
          <w:p w14:paraId="0930F1D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R$ 1.451,66</w:t>
            </w:r>
          </w:p>
        </w:tc>
      </w:tr>
      <w:tr w:rsidR="00FB27DA" w:rsidRPr="00FB27DA" w14:paraId="71CEB541"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46D20C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4.6.19</w:t>
            </w:r>
          </w:p>
        </w:tc>
        <w:tc>
          <w:tcPr>
            <w:tcW w:w="667" w:type="dxa"/>
            <w:tcBorders>
              <w:top w:val="nil"/>
              <w:left w:val="nil"/>
              <w:bottom w:val="single" w:sz="4" w:space="0" w:color="auto"/>
              <w:right w:val="single" w:sz="4" w:space="0" w:color="auto"/>
            </w:tcBorders>
            <w:shd w:val="clear" w:color="auto" w:fill="auto"/>
            <w:noWrap/>
            <w:vAlign w:val="center"/>
            <w:hideMark/>
          </w:tcPr>
          <w:p w14:paraId="598F8CD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31C164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ED-51151</w:t>
            </w:r>
          </w:p>
        </w:tc>
        <w:tc>
          <w:tcPr>
            <w:tcW w:w="4401" w:type="dxa"/>
            <w:tcBorders>
              <w:top w:val="nil"/>
              <w:left w:val="nil"/>
              <w:bottom w:val="single" w:sz="4" w:space="0" w:color="auto"/>
              <w:right w:val="single" w:sz="4" w:space="0" w:color="auto"/>
            </w:tcBorders>
            <w:shd w:val="clear" w:color="auto" w:fill="auto"/>
            <w:vAlign w:val="center"/>
            <w:hideMark/>
          </w:tcPr>
          <w:p w14:paraId="178FCF1B"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ESPELHO COM MOLDURA EM ALUMÍNIO PARA PNE (60 X 90)CM</w:t>
            </w:r>
          </w:p>
        </w:tc>
        <w:tc>
          <w:tcPr>
            <w:tcW w:w="700" w:type="dxa"/>
            <w:tcBorders>
              <w:top w:val="nil"/>
              <w:left w:val="nil"/>
              <w:bottom w:val="single" w:sz="4" w:space="0" w:color="auto"/>
              <w:right w:val="single" w:sz="4" w:space="0" w:color="auto"/>
            </w:tcBorders>
            <w:shd w:val="clear" w:color="auto" w:fill="auto"/>
            <w:vAlign w:val="center"/>
            <w:hideMark/>
          </w:tcPr>
          <w:p w14:paraId="0308F78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0A0CE32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2B72A18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R$ 220,20</w:t>
            </w:r>
          </w:p>
        </w:tc>
        <w:tc>
          <w:tcPr>
            <w:tcW w:w="720" w:type="dxa"/>
            <w:tcBorders>
              <w:top w:val="nil"/>
              <w:left w:val="nil"/>
              <w:bottom w:val="single" w:sz="4" w:space="0" w:color="auto"/>
              <w:right w:val="single" w:sz="4" w:space="0" w:color="auto"/>
            </w:tcBorders>
            <w:shd w:val="clear" w:color="auto" w:fill="auto"/>
            <w:vAlign w:val="center"/>
            <w:hideMark/>
          </w:tcPr>
          <w:p w14:paraId="67AC043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R$ 285,75</w:t>
            </w:r>
          </w:p>
        </w:tc>
        <w:tc>
          <w:tcPr>
            <w:tcW w:w="1008" w:type="dxa"/>
            <w:gridSpan w:val="2"/>
            <w:tcBorders>
              <w:top w:val="nil"/>
              <w:left w:val="nil"/>
              <w:bottom w:val="single" w:sz="4" w:space="0" w:color="auto"/>
              <w:right w:val="single" w:sz="8" w:space="0" w:color="auto"/>
            </w:tcBorders>
            <w:shd w:val="clear" w:color="auto" w:fill="auto"/>
            <w:vAlign w:val="center"/>
            <w:hideMark/>
          </w:tcPr>
          <w:p w14:paraId="4D2A7B7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R$ 571,50</w:t>
            </w:r>
          </w:p>
        </w:tc>
      </w:tr>
      <w:tr w:rsidR="00FB27DA" w:rsidRPr="00FB27DA" w14:paraId="7B88CC28"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20C6D9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4.6.20</w:t>
            </w:r>
          </w:p>
        </w:tc>
        <w:tc>
          <w:tcPr>
            <w:tcW w:w="667" w:type="dxa"/>
            <w:tcBorders>
              <w:top w:val="nil"/>
              <w:left w:val="nil"/>
              <w:bottom w:val="single" w:sz="4" w:space="0" w:color="auto"/>
              <w:right w:val="single" w:sz="4" w:space="0" w:color="auto"/>
            </w:tcBorders>
            <w:shd w:val="clear" w:color="auto" w:fill="auto"/>
            <w:noWrap/>
            <w:vAlign w:val="center"/>
            <w:hideMark/>
          </w:tcPr>
          <w:p w14:paraId="51D4C76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AF328F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ED-49600</w:t>
            </w:r>
          </w:p>
        </w:tc>
        <w:tc>
          <w:tcPr>
            <w:tcW w:w="4401" w:type="dxa"/>
            <w:tcBorders>
              <w:top w:val="nil"/>
              <w:left w:val="nil"/>
              <w:bottom w:val="single" w:sz="4" w:space="0" w:color="auto"/>
              <w:right w:val="single" w:sz="4" w:space="0" w:color="auto"/>
            </w:tcBorders>
            <w:shd w:val="clear" w:color="auto" w:fill="auto"/>
            <w:vAlign w:val="center"/>
            <w:hideMark/>
          </w:tcPr>
          <w:p w14:paraId="0D7858F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PORTA DE ABRIR, MADEIRA DE LEI PRANCHETA PARA PINTURA COMPLETA 60 X 210 CM, COM FERRAGENS EM FERRO LATONADO</w:t>
            </w:r>
          </w:p>
        </w:tc>
        <w:tc>
          <w:tcPr>
            <w:tcW w:w="700" w:type="dxa"/>
            <w:tcBorders>
              <w:top w:val="nil"/>
              <w:left w:val="nil"/>
              <w:bottom w:val="single" w:sz="4" w:space="0" w:color="auto"/>
              <w:right w:val="single" w:sz="4" w:space="0" w:color="auto"/>
            </w:tcBorders>
            <w:shd w:val="clear" w:color="auto" w:fill="auto"/>
            <w:vAlign w:val="center"/>
            <w:hideMark/>
          </w:tcPr>
          <w:p w14:paraId="5CF8BFB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4DE073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36B243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R$ 1.020,28</w:t>
            </w:r>
          </w:p>
        </w:tc>
        <w:tc>
          <w:tcPr>
            <w:tcW w:w="720" w:type="dxa"/>
            <w:tcBorders>
              <w:top w:val="nil"/>
              <w:left w:val="nil"/>
              <w:bottom w:val="single" w:sz="4" w:space="0" w:color="auto"/>
              <w:right w:val="single" w:sz="4" w:space="0" w:color="auto"/>
            </w:tcBorders>
            <w:shd w:val="clear" w:color="auto" w:fill="auto"/>
            <w:vAlign w:val="center"/>
            <w:hideMark/>
          </w:tcPr>
          <w:p w14:paraId="6FE4C79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R$ 1.324,02</w:t>
            </w:r>
          </w:p>
        </w:tc>
        <w:tc>
          <w:tcPr>
            <w:tcW w:w="1008" w:type="dxa"/>
            <w:gridSpan w:val="2"/>
            <w:tcBorders>
              <w:top w:val="nil"/>
              <w:left w:val="nil"/>
              <w:bottom w:val="single" w:sz="4" w:space="0" w:color="auto"/>
              <w:right w:val="single" w:sz="8" w:space="0" w:color="auto"/>
            </w:tcBorders>
            <w:shd w:val="clear" w:color="auto" w:fill="auto"/>
            <w:vAlign w:val="center"/>
            <w:hideMark/>
          </w:tcPr>
          <w:p w14:paraId="36C9ECA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R$ 1.324,02</w:t>
            </w:r>
          </w:p>
        </w:tc>
      </w:tr>
      <w:tr w:rsidR="00FB27DA" w:rsidRPr="00FB27DA" w14:paraId="19DF4DF8"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A0D26A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4.6.21</w:t>
            </w:r>
          </w:p>
        </w:tc>
        <w:tc>
          <w:tcPr>
            <w:tcW w:w="667" w:type="dxa"/>
            <w:tcBorders>
              <w:top w:val="nil"/>
              <w:left w:val="nil"/>
              <w:bottom w:val="single" w:sz="4" w:space="0" w:color="auto"/>
              <w:right w:val="single" w:sz="4" w:space="0" w:color="auto"/>
            </w:tcBorders>
            <w:shd w:val="clear" w:color="auto" w:fill="auto"/>
            <w:noWrap/>
            <w:vAlign w:val="center"/>
            <w:hideMark/>
          </w:tcPr>
          <w:p w14:paraId="75907B8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2E0DAD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ED-49602</w:t>
            </w:r>
          </w:p>
        </w:tc>
        <w:tc>
          <w:tcPr>
            <w:tcW w:w="4401" w:type="dxa"/>
            <w:tcBorders>
              <w:top w:val="nil"/>
              <w:left w:val="nil"/>
              <w:bottom w:val="single" w:sz="4" w:space="0" w:color="auto"/>
              <w:right w:val="single" w:sz="4" w:space="0" w:color="auto"/>
            </w:tcBorders>
            <w:shd w:val="clear" w:color="auto" w:fill="auto"/>
            <w:vAlign w:val="center"/>
            <w:hideMark/>
          </w:tcPr>
          <w:p w14:paraId="4738457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PORTA DE ABRIR, MADEIRA DE LEI PRANCHETA PARA PINTURA COMPLETA 80 X 210 CM, COM FERRAGENS EM FERRO LATONADO</w:t>
            </w:r>
          </w:p>
        </w:tc>
        <w:tc>
          <w:tcPr>
            <w:tcW w:w="700" w:type="dxa"/>
            <w:tcBorders>
              <w:top w:val="nil"/>
              <w:left w:val="nil"/>
              <w:bottom w:val="single" w:sz="4" w:space="0" w:color="auto"/>
              <w:right w:val="single" w:sz="4" w:space="0" w:color="auto"/>
            </w:tcBorders>
            <w:shd w:val="clear" w:color="auto" w:fill="auto"/>
            <w:vAlign w:val="center"/>
            <w:hideMark/>
          </w:tcPr>
          <w:p w14:paraId="54CCEA0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5439D5B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49C7E36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R$ 1.069,70</w:t>
            </w:r>
          </w:p>
        </w:tc>
        <w:tc>
          <w:tcPr>
            <w:tcW w:w="720" w:type="dxa"/>
            <w:tcBorders>
              <w:top w:val="nil"/>
              <w:left w:val="nil"/>
              <w:bottom w:val="single" w:sz="4" w:space="0" w:color="auto"/>
              <w:right w:val="single" w:sz="4" w:space="0" w:color="auto"/>
            </w:tcBorders>
            <w:shd w:val="clear" w:color="auto" w:fill="auto"/>
            <w:vAlign w:val="center"/>
            <w:hideMark/>
          </w:tcPr>
          <w:p w14:paraId="146AF8A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R$ 1.388,15</w:t>
            </w:r>
          </w:p>
        </w:tc>
        <w:tc>
          <w:tcPr>
            <w:tcW w:w="1008" w:type="dxa"/>
            <w:gridSpan w:val="2"/>
            <w:tcBorders>
              <w:top w:val="nil"/>
              <w:left w:val="nil"/>
              <w:bottom w:val="single" w:sz="4" w:space="0" w:color="auto"/>
              <w:right w:val="single" w:sz="8" w:space="0" w:color="auto"/>
            </w:tcBorders>
            <w:shd w:val="clear" w:color="auto" w:fill="auto"/>
            <w:vAlign w:val="center"/>
            <w:hideMark/>
          </w:tcPr>
          <w:p w14:paraId="66D1CE2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R$ 2.776,30</w:t>
            </w:r>
          </w:p>
        </w:tc>
      </w:tr>
      <w:tr w:rsidR="00FB27DA" w:rsidRPr="00FB27DA" w14:paraId="29CC38D5"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6BEF0B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4.6.22</w:t>
            </w:r>
          </w:p>
        </w:tc>
        <w:tc>
          <w:tcPr>
            <w:tcW w:w="667" w:type="dxa"/>
            <w:tcBorders>
              <w:top w:val="nil"/>
              <w:left w:val="nil"/>
              <w:bottom w:val="single" w:sz="4" w:space="0" w:color="auto"/>
              <w:right w:val="single" w:sz="4" w:space="0" w:color="auto"/>
            </w:tcBorders>
            <w:shd w:val="clear" w:color="auto" w:fill="auto"/>
            <w:noWrap/>
            <w:vAlign w:val="center"/>
            <w:hideMark/>
          </w:tcPr>
          <w:p w14:paraId="0625A39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D012B5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ED-49603</w:t>
            </w:r>
          </w:p>
        </w:tc>
        <w:tc>
          <w:tcPr>
            <w:tcW w:w="4401" w:type="dxa"/>
            <w:tcBorders>
              <w:top w:val="nil"/>
              <w:left w:val="nil"/>
              <w:bottom w:val="single" w:sz="4" w:space="0" w:color="auto"/>
              <w:right w:val="single" w:sz="4" w:space="0" w:color="auto"/>
            </w:tcBorders>
            <w:shd w:val="clear" w:color="auto" w:fill="auto"/>
            <w:vAlign w:val="center"/>
            <w:hideMark/>
          </w:tcPr>
          <w:p w14:paraId="60E8D337"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PORTA DE ABRIR, MADEIRA DE LEI PRANCHETA PARA PINTURA COMPLETA 90 X 210 CM, COM FERRAGENS EM FERRO LATONADO</w:t>
            </w:r>
          </w:p>
        </w:tc>
        <w:tc>
          <w:tcPr>
            <w:tcW w:w="700" w:type="dxa"/>
            <w:tcBorders>
              <w:top w:val="nil"/>
              <w:left w:val="nil"/>
              <w:bottom w:val="single" w:sz="4" w:space="0" w:color="auto"/>
              <w:right w:val="single" w:sz="4" w:space="0" w:color="auto"/>
            </w:tcBorders>
            <w:shd w:val="clear" w:color="auto" w:fill="auto"/>
            <w:vAlign w:val="center"/>
            <w:hideMark/>
          </w:tcPr>
          <w:p w14:paraId="5EFBD5B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7E43E86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0E36FC4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R$ 1.106,95</w:t>
            </w:r>
          </w:p>
        </w:tc>
        <w:tc>
          <w:tcPr>
            <w:tcW w:w="720" w:type="dxa"/>
            <w:tcBorders>
              <w:top w:val="nil"/>
              <w:left w:val="nil"/>
              <w:bottom w:val="single" w:sz="4" w:space="0" w:color="auto"/>
              <w:right w:val="single" w:sz="4" w:space="0" w:color="auto"/>
            </w:tcBorders>
            <w:shd w:val="clear" w:color="auto" w:fill="auto"/>
            <w:vAlign w:val="center"/>
            <w:hideMark/>
          </w:tcPr>
          <w:p w14:paraId="6E79E3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R$ 1.436,49</w:t>
            </w:r>
          </w:p>
        </w:tc>
        <w:tc>
          <w:tcPr>
            <w:tcW w:w="1008" w:type="dxa"/>
            <w:gridSpan w:val="2"/>
            <w:tcBorders>
              <w:top w:val="nil"/>
              <w:left w:val="nil"/>
              <w:bottom w:val="single" w:sz="4" w:space="0" w:color="auto"/>
              <w:right w:val="single" w:sz="8" w:space="0" w:color="auto"/>
            </w:tcBorders>
            <w:shd w:val="clear" w:color="auto" w:fill="auto"/>
            <w:vAlign w:val="center"/>
            <w:hideMark/>
          </w:tcPr>
          <w:p w14:paraId="5525E4E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R$ 2.872,98</w:t>
            </w:r>
          </w:p>
        </w:tc>
      </w:tr>
      <w:tr w:rsidR="00FB27DA" w:rsidRPr="00FB27DA" w14:paraId="2F004194"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AAD09F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4.6.23</w:t>
            </w:r>
          </w:p>
        </w:tc>
        <w:tc>
          <w:tcPr>
            <w:tcW w:w="667" w:type="dxa"/>
            <w:tcBorders>
              <w:top w:val="nil"/>
              <w:left w:val="nil"/>
              <w:bottom w:val="single" w:sz="4" w:space="0" w:color="auto"/>
              <w:right w:val="single" w:sz="4" w:space="0" w:color="auto"/>
            </w:tcBorders>
            <w:shd w:val="clear" w:color="auto" w:fill="auto"/>
            <w:noWrap/>
            <w:vAlign w:val="center"/>
            <w:hideMark/>
          </w:tcPr>
          <w:p w14:paraId="7B6400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66A87F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ED-50493</w:t>
            </w:r>
          </w:p>
        </w:tc>
        <w:tc>
          <w:tcPr>
            <w:tcW w:w="4401" w:type="dxa"/>
            <w:tcBorders>
              <w:top w:val="nil"/>
              <w:left w:val="nil"/>
              <w:bottom w:val="single" w:sz="4" w:space="0" w:color="auto"/>
              <w:right w:val="single" w:sz="4" w:space="0" w:color="auto"/>
            </w:tcBorders>
            <w:shd w:val="clear" w:color="auto" w:fill="auto"/>
            <w:vAlign w:val="center"/>
            <w:hideMark/>
          </w:tcPr>
          <w:p w14:paraId="7FEE0994"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PINTURA ESMALTE EM ESQUADRIA DE MADEIRA, DUAS (2) DEMÃOS, INCLUSIVE UMA (1) DEMÃO DE FUNDO NIVELADOR, EXCLUSIVE MASSA A ÓLEO</w:t>
            </w:r>
          </w:p>
        </w:tc>
        <w:tc>
          <w:tcPr>
            <w:tcW w:w="700" w:type="dxa"/>
            <w:tcBorders>
              <w:top w:val="nil"/>
              <w:left w:val="nil"/>
              <w:bottom w:val="single" w:sz="4" w:space="0" w:color="auto"/>
              <w:right w:val="single" w:sz="4" w:space="0" w:color="auto"/>
            </w:tcBorders>
            <w:shd w:val="clear" w:color="auto" w:fill="auto"/>
            <w:vAlign w:val="center"/>
            <w:hideMark/>
          </w:tcPr>
          <w:p w14:paraId="69F27B9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167BF7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25,20</w:t>
            </w:r>
          </w:p>
        </w:tc>
        <w:tc>
          <w:tcPr>
            <w:tcW w:w="816" w:type="dxa"/>
            <w:tcBorders>
              <w:top w:val="nil"/>
              <w:left w:val="nil"/>
              <w:bottom w:val="single" w:sz="4" w:space="0" w:color="auto"/>
              <w:right w:val="single" w:sz="4" w:space="0" w:color="auto"/>
            </w:tcBorders>
            <w:shd w:val="clear" w:color="auto" w:fill="auto"/>
            <w:vAlign w:val="center"/>
            <w:hideMark/>
          </w:tcPr>
          <w:p w14:paraId="2CC13AC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R$ 33,98</w:t>
            </w:r>
          </w:p>
        </w:tc>
        <w:tc>
          <w:tcPr>
            <w:tcW w:w="720" w:type="dxa"/>
            <w:tcBorders>
              <w:top w:val="nil"/>
              <w:left w:val="nil"/>
              <w:bottom w:val="single" w:sz="4" w:space="0" w:color="auto"/>
              <w:right w:val="single" w:sz="4" w:space="0" w:color="auto"/>
            </w:tcBorders>
            <w:shd w:val="clear" w:color="auto" w:fill="auto"/>
            <w:vAlign w:val="center"/>
            <w:hideMark/>
          </w:tcPr>
          <w:p w14:paraId="0BF8158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R$ 44,10</w:t>
            </w:r>
          </w:p>
        </w:tc>
        <w:tc>
          <w:tcPr>
            <w:tcW w:w="1008" w:type="dxa"/>
            <w:gridSpan w:val="2"/>
            <w:tcBorders>
              <w:top w:val="nil"/>
              <w:left w:val="nil"/>
              <w:bottom w:val="single" w:sz="4" w:space="0" w:color="auto"/>
              <w:right w:val="single" w:sz="8" w:space="0" w:color="auto"/>
            </w:tcBorders>
            <w:shd w:val="clear" w:color="auto" w:fill="auto"/>
            <w:vAlign w:val="center"/>
            <w:hideMark/>
          </w:tcPr>
          <w:p w14:paraId="475F53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R$ 1.111,32</w:t>
            </w:r>
          </w:p>
        </w:tc>
      </w:tr>
      <w:tr w:rsidR="00FB27DA" w:rsidRPr="00FB27DA" w14:paraId="22641D54"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7E09A0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4.6.24</w:t>
            </w:r>
          </w:p>
        </w:tc>
        <w:tc>
          <w:tcPr>
            <w:tcW w:w="667" w:type="dxa"/>
            <w:tcBorders>
              <w:top w:val="nil"/>
              <w:left w:val="nil"/>
              <w:bottom w:val="single" w:sz="4" w:space="0" w:color="auto"/>
              <w:right w:val="single" w:sz="4" w:space="0" w:color="auto"/>
            </w:tcBorders>
            <w:shd w:val="clear" w:color="auto" w:fill="auto"/>
            <w:noWrap/>
            <w:vAlign w:val="center"/>
            <w:hideMark/>
          </w:tcPr>
          <w:p w14:paraId="3E82523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898E6F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ED-50979</w:t>
            </w:r>
          </w:p>
        </w:tc>
        <w:tc>
          <w:tcPr>
            <w:tcW w:w="4401" w:type="dxa"/>
            <w:tcBorders>
              <w:top w:val="nil"/>
              <w:left w:val="nil"/>
              <w:bottom w:val="single" w:sz="4" w:space="0" w:color="auto"/>
              <w:right w:val="single" w:sz="4" w:space="0" w:color="auto"/>
            </w:tcBorders>
            <w:shd w:val="clear" w:color="auto" w:fill="auto"/>
            <w:vAlign w:val="center"/>
            <w:hideMark/>
          </w:tcPr>
          <w:p w14:paraId="0CE25E0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PORTA EM PERFIL E CHAPA METÁLICA</w:t>
            </w:r>
          </w:p>
        </w:tc>
        <w:tc>
          <w:tcPr>
            <w:tcW w:w="700" w:type="dxa"/>
            <w:tcBorders>
              <w:top w:val="nil"/>
              <w:left w:val="nil"/>
              <w:bottom w:val="single" w:sz="4" w:space="0" w:color="auto"/>
              <w:right w:val="single" w:sz="4" w:space="0" w:color="auto"/>
            </w:tcBorders>
            <w:shd w:val="clear" w:color="auto" w:fill="auto"/>
            <w:vAlign w:val="center"/>
            <w:hideMark/>
          </w:tcPr>
          <w:p w14:paraId="633E6F3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6D3D52B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20,82</w:t>
            </w:r>
          </w:p>
        </w:tc>
        <w:tc>
          <w:tcPr>
            <w:tcW w:w="816" w:type="dxa"/>
            <w:tcBorders>
              <w:top w:val="nil"/>
              <w:left w:val="nil"/>
              <w:bottom w:val="single" w:sz="4" w:space="0" w:color="auto"/>
              <w:right w:val="single" w:sz="4" w:space="0" w:color="auto"/>
            </w:tcBorders>
            <w:shd w:val="clear" w:color="auto" w:fill="auto"/>
            <w:vAlign w:val="center"/>
            <w:hideMark/>
          </w:tcPr>
          <w:p w14:paraId="649A359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R$ 425,08</w:t>
            </w:r>
          </w:p>
        </w:tc>
        <w:tc>
          <w:tcPr>
            <w:tcW w:w="720" w:type="dxa"/>
            <w:tcBorders>
              <w:top w:val="nil"/>
              <w:left w:val="nil"/>
              <w:bottom w:val="single" w:sz="4" w:space="0" w:color="auto"/>
              <w:right w:val="single" w:sz="4" w:space="0" w:color="auto"/>
            </w:tcBorders>
            <w:shd w:val="clear" w:color="auto" w:fill="auto"/>
            <w:vAlign w:val="center"/>
            <w:hideMark/>
          </w:tcPr>
          <w:p w14:paraId="0B0744F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R$ 551,63</w:t>
            </w:r>
          </w:p>
        </w:tc>
        <w:tc>
          <w:tcPr>
            <w:tcW w:w="1008" w:type="dxa"/>
            <w:gridSpan w:val="2"/>
            <w:tcBorders>
              <w:top w:val="nil"/>
              <w:left w:val="nil"/>
              <w:bottom w:val="single" w:sz="4" w:space="0" w:color="auto"/>
              <w:right w:val="single" w:sz="8" w:space="0" w:color="auto"/>
            </w:tcBorders>
            <w:shd w:val="clear" w:color="auto" w:fill="auto"/>
            <w:vAlign w:val="center"/>
            <w:hideMark/>
          </w:tcPr>
          <w:p w14:paraId="30ED806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R$ 11.482,18</w:t>
            </w:r>
          </w:p>
        </w:tc>
      </w:tr>
      <w:tr w:rsidR="00FB27DA" w:rsidRPr="00FB27DA" w14:paraId="76E642B8"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5C5E98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4.6.25</w:t>
            </w:r>
          </w:p>
        </w:tc>
        <w:tc>
          <w:tcPr>
            <w:tcW w:w="667" w:type="dxa"/>
            <w:tcBorders>
              <w:top w:val="nil"/>
              <w:left w:val="nil"/>
              <w:bottom w:val="single" w:sz="4" w:space="0" w:color="auto"/>
              <w:right w:val="single" w:sz="4" w:space="0" w:color="auto"/>
            </w:tcBorders>
            <w:shd w:val="clear" w:color="auto" w:fill="auto"/>
            <w:noWrap/>
            <w:vAlign w:val="center"/>
            <w:hideMark/>
          </w:tcPr>
          <w:p w14:paraId="449D650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5393D7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ED-50491</w:t>
            </w:r>
          </w:p>
        </w:tc>
        <w:tc>
          <w:tcPr>
            <w:tcW w:w="4401" w:type="dxa"/>
            <w:tcBorders>
              <w:top w:val="nil"/>
              <w:left w:val="nil"/>
              <w:bottom w:val="single" w:sz="4" w:space="0" w:color="auto"/>
              <w:right w:val="single" w:sz="4" w:space="0" w:color="auto"/>
            </w:tcBorders>
            <w:shd w:val="clear" w:color="auto" w:fill="auto"/>
            <w:vAlign w:val="center"/>
            <w:hideMark/>
          </w:tcPr>
          <w:p w14:paraId="5FF7F77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PINTURA ESMALTE EM ESQUADRIAS DE FERRO, DUAS (2 ) DEMÃOS, INCLUSIVE UMA (1) DEMÃO DE FUNDO ANTICORROSIVO</w:t>
            </w:r>
          </w:p>
        </w:tc>
        <w:tc>
          <w:tcPr>
            <w:tcW w:w="700" w:type="dxa"/>
            <w:tcBorders>
              <w:top w:val="nil"/>
              <w:left w:val="nil"/>
              <w:bottom w:val="single" w:sz="4" w:space="0" w:color="auto"/>
              <w:right w:val="single" w:sz="4" w:space="0" w:color="auto"/>
            </w:tcBorders>
            <w:shd w:val="clear" w:color="auto" w:fill="auto"/>
            <w:vAlign w:val="center"/>
            <w:hideMark/>
          </w:tcPr>
          <w:p w14:paraId="46DD660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369FCD3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54,12</w:t>
            </w:r>
          </w:p>
        </w:tc>
        <w:tc>
          <w:tcPr>
            <w:tcW w:w="816" w:type="dxa"/>
            <w:tcBorders>
              <w:top w:val="nil"/>
              <w:left w:val="nil"/>
              <w:bottom w:val="single" w:sz="4" w:space="0" w:color="auto"/>
              <w:right w:val="single" w:sz="4" w:space="0" w:color="auto"/>
            </w:tcBorders>
            <w:shd w:val="clear" w:color="auto" w:fill="auto"/>
            <w:vAlign w:val="center"/>
            <w:hideMark/>
          </w:tcPr>
          <w:p w14:paraId="2B8FC8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R$ 33,49</w:t>
            </w:r>
          </w:p>
        </w:tc>
        <w:tc>
          <w:tcPr>
            <w:tcW w:w="720" w:type="dxa"/>
            <w:tcBorders>
              <w:top w:val="nil"/>
              <w:left w:val="nil"/>
              <w:bottom w:val="single" w:sz="4" w:space="0" w:color="auto"/>
              <w:right w:val="single" w:sz="4" w:space="0" w:color="auto"/>
            </w:tcBorders>
            <w:shd w:val="clear" w:color="auto" w:fill="auto"/>
            <w:vAlign w:val="center"/>
            <w:hideMark/>
          </w:tcPr>
          <w:p w14:paraId="461B730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R$ 43,46</w:t>
            </w:r>
          </w:p>
        </w:tc>
        <w:tc>
          <w:tcPr>
            <w:tcW w:w="1008" w:type="dxa"/>
            <w:gridSpan w:val="2"/>
            <w:tcBorders>
              <w:top w:val="nil"/>
              <w:left w:val="nil"/>
              <w:bottom w:val="single" w:sz="4" w:space="0" w:color="auto"/>
              <w:right w:val="single" w:sz="8" w:space="0" w:color="auto"/>
            </w:tcBorders>
            <w:shd w:val="clear" w:color="auto" w:fill="auto"/>
            <w:vAlign w:val="center"/>
            <w:hideMark/>
          </w:tcPr>
          <w:p w14:paraId="2617B77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R$ 2.352,25</w:t>
            </w:r>
          </w:p>
        </w:tc>
      </w:tr>
      <w:tr w:rsidR="00FB27DA" w:rsidRPr="00FB27DA" w14:paraId="381397F6"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A9A7BA9"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5</w:t>
            </w:r>
          </w:p>
        </w:tc>
        <w:tc>
          <w:tcPr>
            <w:tcW w:w="667" w:type="dxa"/>
            <w:tcBorders>
              <w:top w:val="nil"/>
              <w:left w:val="nil"/>
              <w:bottom w:val="single" w:sz="4" w:space="0" w:color="auto"/>
              <w:right w:val="single" w:sz="4" w:space="0" w:color="auto"/>
            </w:tcBorders>
            <w:shd w:val="clear" w:color="auto" w:fill="auto"/>
            <w:noWrap/>
            <w:vAlign w:val="center"/>
            <w:hideMark/>
          </w:tcPr>
          <w:p w14:paraId="1386F51D"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3B76109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3B67F78E"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INSTALAÇÕES ELÉTRICAS</w:t>
            </w:r>
          </w:p>
        </w:tc>
        <w:tc>
          <w:tcPr>
            <w:tcW w:w="700" w:type="dxa"/>
            <w:tcBorders>
              <w:top w:val="nil"/>
              <w:left w:val="nil"/>
              <w:bottom w:val="single" w:sz="4" w:space="0" w:color="auto"/>
              <w:right w:val="single" w:sz="4" w:space="0" w:color="auto"/>
            </w:tcBorders>
            <w:shd w:val="clear" w:color="auto" w:fill="auto"/>
            <w:vAlign w:val="center"/>
            <w:hideMark/>
          </w:tcPr>
          <w:p w14:paraId="1E90D5F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356DDE6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52F984D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496AC04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1F5FC4F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R$ 16.625,28</w:t>
            </w:r>
          </w:p>
        </w:tc>
      </w:tr>
      <w:tr w:rsidR="00FB27DA" w:rsidRPr="00FB27DA" w14:paraId="2FB2CCD4"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2B9919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w:t>
            </w:r>
          </w:p>
        </w:tc>
        <w:tc>
          <w:tcPr>
            <w:tcW w:w="667" w:type="dxa"/>
            <w:tcBorders>
              <w:top w:val="nil"/>
              <w:left w:val="nil"/>
              <w:bottom w:val="single" w:sz="4" w:space="0" w:color="auto"/>
              <w:right w:val="single" w:sz="4" w:space="0" w:color="auto"/>
            </w:tcBorders>
            <w:shd w:val="clear" w:color="auto" w:fill="auto"/>
            <w:noWrap/>
            <w:vAlign w:val="center"/>
            <w:hideMark/>
          </w:tcPr>
          <w:p w14:paraId="0413CDF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6D12A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ED-13345</w:t>
            </w:r>
          </w:p>
        </w:tc>
        <w:tc>
          <w:tcPr>
            <w:tcW w:w="4401" w:type="dxa"/>
            <w:tcBorders>
              <w:top w:val="nil"/>
              <w:left w:val="nil"/>
              <w:bottom w:val="single" w:sz="4" w:space="0" w:color="auto"/>
              <w:right w:val="single" w:sz="4" w:space="0" w:color="auto"/>
            </w:tcBorders>
            <w:shd w:val="clear" w:color="auto" w:fill="auto"/>
            <w:vAlign w:val="center"/>
            <w:hideMark/>
          </w:tcPr>
          <w:p w14:paraId="2152FD04"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LUMINÁRIA ARANDELA TIPO MEIA-LUA COMPLETA, DIÂMETRO 25 CM, PARA UMA (1) LÂMPADA LED, POTÊNCIA 15W, BULBO A65, FORNECIMENTO E INSTALAÇÃO, INCLUSIVE BASE E LÂMPADA</w:t>
            </w:r>
          </w:p>
        </w:tc>
        <w:tc>
          <w:tcPr>
            <w:tcW w:w="700" w:type="dxa"/>
            <w:tcBorders>
              <w:top w:val="nil"/>
              <w:left w:val="nil"/>
              <w:bottom w:val="single" w:sz="4" w:space="0" w:color="auto"/>
              <w:right w:val="single" w:sz="4" w:space="0" w:color="auto"/>
            </w:tcBorders>
            <w:shd w:val="clear" w:color="auto" w:fill="auto"/>
            <w:vAlign w:val="center"/>
            <w:hideMark/>
          </w:tcPr>
          <w:p w14:paraId="07C1440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C5B24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10,00</w:t>
            </w:r>
          </w:p>
        </w:tc>
        <w:tc>
          <w:tcPr>
            <w:tcW w:w="816" w:type="dxa"/>
            <w:tcBorders>
              <w:top w:val="nil"/>
              <w:left w:val="nil"/>
              <w:bottom w:val="single" w:sz="4" w:space="0" w:color="auto"/>
              <w:right w:val="single" w:sz="4" w:space="0" w:color="auto"/>
            </w:tcBorders>
            <w:shd w:val="clear" w:color="auto" w:fill="auto"/>
            <w:vAlign w:val="center"/>
            <w:hideMark/>
          </w:tcPr>
          <w:p w14:paraId="6FA05E2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R$ 61,57</w:t>
            </w:r>
          </w:p>
        </w:tc>
        <w:tc>
          <w:tcPr>
            <w:tcW w:w="720" w:type="dxa"/>
            <w:tcBorders>
              <w:top w:val="nil"/>
              <w:left w:val="nil"/>
              <w:bottom w:val="single" w:sz="4" w:space="0" w:color="auto"/>
              <w:right w:val="single" w:sz="4" w:space="0" w:color="auto"/>
            </w:tcBorders>
            <w:shd w:val="clear" w:color="auto" w:fill="auto"/>
            <w:vAlign w:val="center"/>
            <w:hideMark/>
          </w:tcPr>
          <w:p w14:paraId="764A1F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R$ 79,90</w:t>
            </w:r>
          </w:p>
        </w:tc>
        <w:tc>
          <w:tcPr>
            <w:tcW w:w="1008" w:type="dxa"/>
            <w:gridSpan w:val="2"/>
            <w:tcBorders>
              <w:top w:val="nil"/>
              <w:left w:val="nil"/>
              <w:bottom w:val="single" w:sz="4" w:space="0" w:color="auto"/>
              <w:right w:val="single" w:sz="8" w:space="0" w:color="auto"/>
            </w:tcBorders>
            <w:shd w:val="clear" w:color="auto" w:fill="auto"/>
            <w:vAlign w:val="center"/>
            <w:hideMark/>
          </w:tcPr>
          <w:p w14:paraId="14A2416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R$ 799,00</w:t>
            </w:r>
          </w:p>
        </w:tc>
      </w:tr>
      <w:tr w:rsidR="00FB27DA" w:rsidRPr="00FB27DA" w14:paraId="3BDF2BC3" w14:textId="77777777" w:rsidTr="003C7F81">
        <w:trPr>
          <w:trHeight w:val="90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968A96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5.2</w:t>
            </w:r>
          </w:p>
        </w:tc>
        <w:tc>
          <w:tcPr>
            <w:tcW w:w="667" w:type="dxa"/>
            <w:tcBorders>
              <w:top w:val="nil"/>
              <w:left w:val="nil"/>
              <w:bottom w:val="single" w:sz="4" w:space="0" w:color="auto"/>
              <w:right w:val="single" w:sz="4" w:space="0" w:color="auto"/>
            </w:tcBorders>
            <w:shd w:val="clear" w:color="auto" w:fill="auto"/>
            <w:noWrap/>
            <w:vAlign w:val="center"/>
            <w:hideMark/>
          </w:tcPr>
          <w:p w14:paraId="3F37735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D51915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ED-13354</w:t>
            </w:r>
          </w:p>
        </w:tc>
        <w:tc>
          <w:tcPr>
            <w:tcW w:w="4401" w:type="dxa"/>
            <w:tcBorders>
              <w:top w:val="nil"/>
              <w:left w:val="nil"/>
              <w:bottom w:val="single" w:sz="4" w:space="0" w:color="auto"/>
              <w:right w:val="single" w:sz="4" w:space="0" w:color="auto"/>
            </w:tcBorders>
            <w:shd w:val="clear" w:color="auto" w:fill="auto"/>
            <w:vAlign w:val="center"/>
            <w:hideMark/>
          </w:tcPr>
          <w:p w14:paraId="4D42DA8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LUMINÁRIA TIPO DROPS COM BASE SUPORTE GALVANIZADA E GLOBO LEITOSO COMPLETA, PARA UMA (1) LÂMPADA LED, POTÊNCIA 15W, BULBO A65, FORNECIMENTO E INSTALAÇÃO, INCLUSIVE BASE E LÂMPADA</w:t>
            </w:r>
          </w:p>
        </w:tc>
        <w:tc>
          <w:tcPr>
            <w:tcW w:w="700" w:type="dxa"/>
            <w:tcBorders>
              <w:top w:val="nil"/>
              <w:left w:val="nil"/>
              <w:bottom w:val="single" w:sz="4" w:space="0" w:color="auto"/>
              <w:right w:val="single" w:sz="4" w:space="0" w:color="auto"/>
            </w:tcBorders>
            <w:shd w:val="clear" w:color="auto" w:fill="auto"/>
            <w:vAlign w:val="center"/>
            <w:hideMark/>
          </w:tcPr>
          <w:p w14:paraId="18C55D6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669D30C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11,00</w:t>
            </w:r>
          </w:p>
        </w:tc>
        <w:tc>
          <w:tcPr>
            <w:tcW w:w="816" w:type="dxa"/>
            <w:tcBorders>
              <w:top w:val="nil"/>
              <w:left w:val="nil"/>
              <w:bottom w:val="single" w:sz="4" w:space="0" w:color="auto"/>
              <w:right w:val="single" w:sz="4" w:space="0" w:color="auto"/>
            </w:tcBorders>
            <w:shd w:val="clear" w:color="auto" w:fill="auto"/>
            <w:vAlign w:val="center"/>
            <w:hideMark/>
          </w:tcPr>
          <w:p w14:paraId="37642B0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R$ 95,80</w:t>
            </w:r>
          </w:p>
        </w:tc>
        <w:tc>
          <w:tcPr>
            <w:tcW w:w="720" w:type="dxa"/>
            <w:tcBorders>
              <w:top w:val="nil"/>
              <w:left w:val="nil"/>
              <w:bottom w:val="single" w:sz="4" w:space="0" w:color="auto"/>
              <w:right w:val="single" w:sz="4" w:space="0" w:color="auto"/>
            </w:tcBorders>
            <w:shd w:val="clear" w:color="auto" w:fill="auto"/>
            <w:vAlign w:val="center"/>
            <w:hideMark/>
          </w:tcPr>
          <w:p w14:paraId="18D2F63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R$ 124,32</w:t>
            </w:r>
          </w:p>
        </w:tc>
        <w:tc>
          <w:tcPr>
            <w:tcW w:w="1008" w:type="dxa"/>
            <w:gridSpan w:val="2"/>
            <w:tcBorders>
              <w:top w:val="nil"/>
              <w:left w:val="nil"/>
              <w:bottom w:val="single" w:sz="4" w:space="0" w:color="auto"/>
              <w:right w:val="single" w:sz="8" w:space="0" w:color="auto"/>
            </w:tcBorders>
            <w:shd w:val="clear" w:color="auto" w:fill="auto"/>
            <w:vAlign w:val="center"/>
            <w:hideMark/>
          </w:tcPr>
          <w:p w14:paraId="703BA96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R$ 1.367,52</w:t>
            </w:r>
          </w:p>
        </w:tc>
      </w:tr>
      <w:tr w:rsidR="00FB27DA" w:rsidRPr="00FB27DA" w14:paraId="38A623E2" w14:textId="77777777" w:rsidTr="003C7F81">
        <w:trPr>
          <w:trHeight w:val="90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7B9EB32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lastRenderedPageBreak/>
              <w:t>5.3</w:t>
            </w:r>
          </w:p>
        </w:tc>
        <w:tc>
          <w:tcPr>
            <w:tcW w:w="667" w:type="dxa"/>
            <w:tcBorders>
              <w:top w:val="nil"/>
              <w:left w:val="nil"/>
              <w:bottom w:val="single" w:sz="4" w:space="0" w:color="auto"/>
              <w:right w:val="single" w:sz="4" w:space="0" w:color="auto"/>
            </w:tcBorders>
            <w:shd w:val="clear" w:color="auto" w:fill="auto"/>
            <w:noWrap/>
            <w:vAlign w:val="center"/>
            <w:hideMark/>
          </w:tcPr>
          <w:p w14:paraId="124CAF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2EDCA7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ED-15733</w:t>
            </w:r>
          </w:p>
        </w:tc>
        <w:tc>
          <w:tcPr>
            <w:tcW w:w="4401" w:type="dxa"/>
            <w:tcBorders>
              <w:top w:val="nil"/>
              <w:left w:val="nil"/>
              <w:bottom w:val="single" w:sz="4" w:space="0" w:color="auto"/>
              <w:right w:val="single" w:sz="4" w:space="0" w:color="auto"/>
            </w:tcBorders>
            <w:shd w:val="clear" w:color="auto" w:fill="auto"/>
            <w:vAlign w:val="center"/>
            <w:hideMark/>
          </w:tcPr>
          <w:p w14:paraId="177CA7CC"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CONJUNTO DE UM (1) INTERRUPTOR SIMPLES, CORRENTE 10A,</w:t>
            </w:r>
            <w:r w:rsidRPr="00FB27DA">
              <w:rPr>
                <w:rFonts w:ascii="Arial" w:eastAsia="Times New Roman" w:hAnsi="Arial" w:cs="Arial"/>
                <w:sz w:val="12"/>
                <w:szCs w:val="12"/>
              </w:rPr>
              <w:br/>
              <w:t>TENSÃO 250V, (10A-250V), COM PLACA 4"X2" DE UM (1) POSTO,</w:t>
            </w:r>
            <w:r w:rsidRPr="00FB27DA">
              <w:rPr>
                <w:rFonts w:ascii="Arial" w:eastAsia="Times New Roman" w:hAnsi="Arial" w:cs="Arial"/>
                <w:sz w:val="12"/>
                <w:szCs w:val="12"/>
              </w:rPr>
              <w:br/>
              <w:t>INCLUSIVE FORNECIMENTO, INSTALAÇÃO, SUPORTE, MÓDULO E</w:t>
            </w:r>
            <w:r w:rsidRPr="00FB27DA">
              <w:rPr>
                <w:rFonts w:ascii="Arial" w:eastAsia="Times New Roman" w:hAnsi="Arial" w:cs="Arial"/>
                <w:sz w:val="12"/>
                <w:szCs w:val="12"/>
              </w:rPr>
              <w:br/>
              <w:t>PLACA</w:t>
            </w:r>
          </w:p>
        </w:tc>
        <w:tc>
          <w:tcPr>
            <w:tcW w:w="700" w:type="dxa"/>
            <w:tcBorders>
              <w:top w:val="nil"/>
              <w:left w:val="nil"/>
              <w:bottom w:val="single" w:sz="4" w:space="0" w:color="auto"/>
              <w:right w:val="single" w:sz="4" w:space="0" w:color="auto"/>
            </w:tcBorders>
            <w:shd w:val="clear" w:color="auto" w:fill="auto"/>
            <w:vAlign w:val="center"/>
            <w:hideMark/>
          </w:tcPr>
          <w:p w14:paraId="243E06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7A9C159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4,00</w:t>
            </w:r>
          </w:p>
        </w:tc>
        <w:tc>
          <w:tcPr>
            <w:tcW w:w="816" w:type="dxa"/>
            <w:tcBorders>
              <w:top w:val="nil"/>
              <w:left w:val="nil"/>
              <w:bottom w:val="single" w:sz="4" w:space="0" w:color="auto"/>
              <w:right w:val="single" w:sz="4" w:space="0" w:color="auto"/>
            </w:tcBorders>
            <w:shd w:val="clear" w:color="auto" w:fill="auto"/>
            <w:vAlign w:val="center"/>
            <w:hideMark/>
          </w:tcPr>
          <w:p w14:paraId="50F6741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R$ 31,70</w:t>
            </w:r>
          </w:p>
        </w:tc>
        <w:tc>
          <w:tcPr>
            <w:tcW w:w="720" w:type="dxa"/>
            <w:tcBorders>
              <w:top w:val="nil"/>
              <w:left w:val="nil"/>
              <w:bottom w:val="single" w:sz="4" w:space="0" w:color="auto"/>
              <w:right w:val="single" w:sz="4" w:space="0" w:color="auto"/>
            </w:tcBorders>
            <w:shd w:val="clear" w:color="auto" w:fill="auto"/>
            <w:vAlign w:val="center"/>
            <w:hideMark/>
          </w:tcPr>
          <w:p w14:paraId="19CF7B0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R$ 41,14</w:t>
            </w:r>
          </w:p>
        </w:tc>
        <w:tc>
          <w:tcPr>
            <w:tcW w:w="1008" w:type="dxa"/>
            <w:gridSpan w:val="2"/>
            <w:tcBorders>
              <w:top w:val="nil"/>
              <w:left w:val="nil"/>
              <w:bottom w:val="single" w:sz="4" w:space="0" w:color="auto"/>
              <w:right w:val="single" w:sz="8" w:space="0" w:color="auto"/>
            </w:tcBorders>
            <w:shd w:val="clear" w:color="auto" w:fill="auto"/>
            <w:vAlign w:val="center"/>
            <w:hideMark/>
          </w:tcPr>
          <w:p w14:paraId="47AFA6F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R$ 164,56</w:t>
            </w:r>
          </w:p>
        </w:tc>
      </w:tr>
      <w:tr w:rsidR="00FB27DA" w:rsidRPr="00FB27DA" w14:paraId="5C8A38FA" w14:textId="77777777" w:rsidTr="003C7F81">
        <w:trPr>
          <w:trHeight w:val="94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8BB652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5.4</w:t>
            </w:r>
          </w:p>
        </w:tc>
        <w:tc>
          <w:tcPr>
            <w:tcW w:w="667" w:type="dxa"/>
            <w:tcBorders>
              <w:top w:val="nil"/>
              <w:left w:val="nil"/>
              <w:bottom w:val="single" w:sz="4" w:space="0" w:color="auto"/>
              <w:right w:val="single" w:sz="4" w:space="0" w:color="auto"/>
            </w:tcBorders>
            <w:shd w:val="clear" w:color="auto" w:fill="auto"/>
            <w:noWrap/>
            <w:vAlign w:val="center"/>
            <w:hideMark/>
          </w:tcPr>
          <w:p w14:paraId="2823562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EAD656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ED-15782</w:t>
            </w:r>
          </w:p>
        </w:tc>
        <w:tc>
          <w:tcPr>
            <w:tcW w:w="4401" w:type="dxa"/>
            <w:tcBorders>
              <w:top w:val="nil"/>
              <w:left w:val="nil"/>
              <w:bottom w:val="single" w:sz="4" w:space="0" w:color="auto"/>
              <w:right w:val="single" w:sz="4" w:space="0" w:color="auto"/>
            </w:tcBorders>
            <w:shd w:val="clear" w:color="auto" w:fill="auto"/>
            <w:vAlign w:val="center"/>
            <w:hideMark/>
          </w:tcPr>
          <w:p w14:paraId="0D18A3C0"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CONJUNTO DE DOIS (2) INTERRUPTORES SIMPLES, CORRENTE</w:t>
            </w:r>
            <w:r w:rsidRPr="00FB27DA">
              <w:rPr>
                <w:rFonts w:ascii="Arial" w:eastAsia="Times New Roman" w:hAnsi="Arial" w:cs="Arial"/>
                <w:sz w:val="12"/>
                <w:szCs w:val="12"/>
              </w:rPr>
              <w:br/>
              <w:t>10A, TENSÃO 250V, (10A-250V), COM PLACA 4"X4" DE DOIS (2)</w:t>
            </w:r>
            <w:r w:rsidRPr="00FB27DA">
              <w:rPr>
                <w:rFonts w:ascii="Arial" w:eastAsia="Times New Roman" w:hAnsi="Arial" w:cs="Arial"/>
                <w:sz w:val="12"/>
                <w:szCs w:val="12"/>
              </w:rPr>
              <w:br/>
              <w:t>POSTOS, INCLUSIVE FORNECIMENTO, INSTALAÇÃO, SUPORTE,</w:t>
            </w:r>
            <w:r w:rsidRPr="00FB27DA">
              <w:rPr>
                <w:rFonts w:ascii="Arial" w:eastAsia="Times New Roman" w:hAnsi="Arial" w:cs="Arial"/>
                <w:sz w:val="12"/>
                <w:szCs w:val="12"/>
              </w:rPr>
              <w:br/>
              <w:t>MÓDULO E PLACA</w:t>
            </w:r>
          </w:p>
        </w:tc>
        <w:tc>
          <w:tcPr>
            <w:tcW w:w="700" w:type="dxa"/>
            <w:tcBorders>
              <w:top w:val="nil"/>
              <w:left w:val="nil"/>
              <w:bottom w:val="single" w:sz="4" w:space="0" w:color="auto"/>
              <w:right w:val="single" w:sz="4" w:space="0" w:color="auto"/>
            </w:tcBorders>
            <w:shd w:val="clear" w:color="auto" w:fill="auto"/>
            <w:vAlign w:val="center"/>
            <w:hideMark/>
          </w:tcPr>
          <w:p w14:paraId="054EA33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4D7493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3,00</w:t>
            </w:r>
          </w:p>
        </w:tc>
        <w:tc>
          <w:tcPr>
            <w:tcW w:w="816" w:type="dxa"/>
            <w:tcBorders>
              <w:top w:val="nil"/>
              <w:left w:val="nil"/>
              <w:bottom w:val="single" w:sz="4" w:space="0" w:color="auto"/>
              <w:right w:val="single" w:sz="4" w:space="0" w:color="auto"/>
            </w:tcBorders>
            <w:shd w:val="clear" w:color="auto" w:fill="auto"/>
            <w:vAlign w:val="center"/>
            <w:hideMark/>
          </w:tcPr>
          <w:p w14:paraId="4221C37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R$ 54,20</w:t>
            </w:r>
          </w:p>
        </w:tc>
        <w:tc>
          <w:tcPr>
            <w:tcW w:w="720" w:type="dxa"/>
            <w:tcBorders>
              <w:top w:val="nil"/>
              <w:left w:val="nil"/>
              <w:bottom w:val="single" w:sz="4" w:space="0" w:color="auto"/>
              <w:right w:val="single" w:sz="4" w:space="0" w:color="auto"/>
            </w:tcBorders>
            <w:shd w:val="clear" w:color="auto" w:fill="auto"/>
            <w:vAlign w:val="center"/>
            <w:hideMark/>
          </w:tcPr>
          <w:p w14:paraId="2453797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R$ 70,34</w:t>
            </w:r>
          </w:p>
        </w:tc>
        <w:tc>
          <w:tcPr>
            <w:tcW w:w="1008" w:type="dxa"/>
            <w:gridSpan w:val="2"/>
            <w:tcBorders>
              <w:top w:val="nil"/>
              <w:left w:val="nil"/>
              <w:bottom w:val="single" w:sz="4" w:space="0" w:color="auto"/>
              <w:right w:val="single" w:sz="8" w:space="0" w:color="auto"/>
            </w:tcBorders>
            <w:shd w:val="clear" w:color="auto" w:fill="auto"/>
            <w:vAlign w:val="center"/>
            <w:hideMark/>
          </w:tcPr>
          <w:p w14:paraId="316721D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R$ 211,02</w:t>
            </w:r>
          </w:p>
        </w:tc>
      </w:tr>
      <w:tr w:rsidR="00FB27DA" w:rsidRPr="00FB27DA" w14:paraId="1DBDEEB2" w14:textId="77777777" w:rsidTr="003C7F81">
        <w:trPr>
          <w:trHeight w:val="88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DB8C30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5.5</w:t>
            </w:r>
          </w:p>
        </w:tc>
        <w:tc>
          <w:tcPr>
            <w:tcW w:w="667" w:type="dxa"/>
            <w:tcBorders>
              <w:top w:val="nil"/>
              <w:left w:val="nil"/>
              <w:bottom w:val="single" w:sz="4" w:space="0" w:color="auto"/>
              <w:right w:val="single" w:sz="4" w:space="0" w:color="auto"/>
            </w:tcBorders>
            <w:shd w:val="clear" w:color="auto" w:fill="auto"/>
            <w:noWrap/>
            <w:vAlign w:val="center"/>
            <w:hideMark/>
          </w:tcPr>
          <w:p w14:paraId="741EFF8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43E581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ED-15741</w:t>
            </w:r>
          </w:p>
        </w:tc>
        <w:tc>
          <w:tcPr>
            <w:tcW w:w="4401" w:type="dxa"/>
            <w:tcBorders>
              <w:top w:val="nil"/>
              <w:left w:val="nil"/>
              <w:bottom w:val="single" w:sz="4" w:space="0" w:color="auto"/>
              <w:right w:val="single" w:sz="4" w:space="0" w:color="auto"/>
            </w:tcBorders>
            <w:shd w:val="clear" w:color="auto" w:fill="auto"/>
            <w:vAlign w:val="center"/>
            <w:hideMark/>
          </w:tcPr>
          <w:p w14:paraId="46C5D65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CONJUNTO DE TRÊS (3) INTERRUPTORES SIMPLES, CORRENTE 10A, TENSÃO 250V, (10A-250V), COM PLACA 4"X2" DE TRÊS (3) POSTOS, INCLUSIVE FORNECIMENTO, INSTALAÇÃO, SUPORTE, MÓDULO E PLACA</w:t>
            </w:r>
          </w:p>
        </w:tc>
        <w:tc>
          <w:tcPr>
            <w:tcW w:w="700" w:type="dxa"/>
            <w:tcBorders>
              <w:top w:val="nil"/>
              <w:left w:val="nil"/>
              <w:bottom w:val="single" w:sz="4" w:space="0" w:color="auto"/>
              <w:right w:val="single" w:sz="4" w:space="0" w:color="auto"/>
            </w:tcBorders>
            <w:shd w:val="clear" w:color="auto" w:fill="auto"/>
            <w:vAlign w:val="center"/>
            <w:hideMark/>
          </w:tcPr>
          <w:p w14:paraId="2EBD016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3EC9E6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4786575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R$ 63,29</w:t>
            </w:r>
          </w:p>
        </w:tc>
        <w:tc>
          <w:tcPr>
            <w:tcW w:w="720" w:type="dxa"/>
            <w:tcBorders>
              <w:top w:val="nil"/>
              <w:left w:val="nil"/>
              <w:bottom w:val="single" w:sz="4" w:space="0" w:color="auto"/>
              <w:right w:val="single" w:sz="4" w:space="0" w:color="auto"/>
            </w:tcBorders>
            <w:shd w:val="clear" w:color="auto" w:fill="auto"/>
            <w:vAlign w:val="center"/>
            <w:hideMark/>
          </w:tcPr>
          <w:p w14:paraId="07D0C69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R$ 82,13</w:t>
            </w:r>
          </w:p>
        </w:tc>
        <w:tc>
          <w:tcPr>
            <w:tcW w:w="1008" w:type="dxa"/>
            <w:gridSpan w:val="2"/>
            <w:tcBorders>
              <w:top w:val="nil"/>
              <w:left w:val="nil"/>
              <w:bottom w:val="single" w:sz="4" w:space="0" w:color="auto"/>
              <w:right w:val="single" w:sz="8" w:space="0" w:color="auto"/>
            </w:tcBorders>
            <w:shd w:val="clear" w:color="auto" w:fill="auto"/>
            <w:vAlign w:val="center"/>
            <w:hideMark/>
          </w:tcPr>
          <w:p w14:paraId="6F5EAA7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R$ 82,13</w:t>
            </w:r>
          </w:p>
        </w:tc>
      </w:tr>
      <w:tr w:rsidR="00FB27DA" w:rsidRPr="00FB27DA" w14:paraId="03B3572B" w14:textId="77777777" w:rsidTr="003C7F81">
        <w:trPr>
          <w:trHeight w:val="93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A7AF25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5.6</w:t>
            </w:r>
          </w:p>
        </w:tc>
        <w:tc>
          <w:tcPr>
            <w:tcW w:w="667" w:type="dxa"/>
            <w:tcBorders>
              <w:top w:val="nil"/>
              <w:left w:val="nil"/>
              <w:bottom w:val="single" w:sz="4" w:space="0" w:color="auto"/>
              <w:right w:val="single" w:sz="4" w:space="0" w:color="auto"/>
            </w:tcBorders>
            <w:shd w:val="clear" w:color="auto" w:fill="auto"/>
            <w:noWrap/>
            <w:vAlign w:val="center"/>
            <w:hideMark/>
          </w:tcPr>
          <w:p w14:paraId="79AEC41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40A6CA0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ED-15755</w:t>
            </w:r>
          </w:p>
        </w:tc>
        <w:tc>
          <w:tcPr>
            <w:tcW w:w="4401" w:type="dxa"/>
            <w:tcBorders>
              <w:top w:val="nil"/>
              <w:left w:val="nil"/>
              <w:bottom w:val="single" w:sz="4" w:space="0" w:color="auto"/>
              <w:right w:val="single" w:sz="4" w:space="0" w:color="auto"/>
            </w:tcBorders>
            <w:shd w:val="clear" w:color="auto" w:fill="auto"/>
            <w:vAlign w:val="center"/>
            <w:hideMark/>
          </w:tcPr>
          <w:p w14:paraId="59A1569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CONJUNTO DE DUAS (2) TOMADAS PADRÃO, TRÊS (3) POLOS, CORRENTE 10A, TENSÃO 250V, (2P+T/10A-250V), COM PLACA 4"X2" DE DOIS (2) POSTOS, INCLUSIVE FORNECIMENTO, INSTALAÇÃO, SUPORTE, MÓDULO E PLACA</w:t>
            </w:r>
          </w:p>
        </w:tc>
        <w:tc>
          <w:tcPr>
            <w:tcW w:w="700" w:type="dxa"/>
            <w:tcBorders>
              <w:top w:val="nil"/>
              <w:left w:val="nil"/>
              <w:bottom w:val="single" w:sz="4" w:space="0" w:color="auto"/>
              <w:right w:val="single" w:sz="4" w:space="0" w:color="auto"/>
            </w:tcBorders>
            <w:shd w:val="clear" w:color="auto" w:fill="auto"/>
            <w:vAlign w:val="center"/>
            <w:hideMark/>
          </w:tcPr>
          <w:p w14:paraId="1D84D0B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0B4753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19,00</w:t>
            </w:r>
          </w:p>
        </w:tc>
        <w:tc>
          <w:tcPr>
            <w:tcW w:w="816" w:type="dxa"/>
            <w:tcBorders>
              <w:top w:val="nil"/>
              <w:left w:val="nil"/>
              <w:bottom w:val="single" w:sz="4" w:space="0" w:color="auto"/>
              <w:right w:val="single" w:sz="4" w:space="0" w:color="auto"/>
            </w:tcBorders>
            <w:shd w:val="clear" w:color="auto" w:fill="auto"/>
            <w:vAlign w:val="center"/>
            <w:hideMark/>
          </w:tcPr>
          <w:p w14:paraId="4A49BC0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R$ 42,92</w:t>
            </w:r>
          </w:p>
        </w:tc>
        <w:tc>
          <w:tcPr>
            <w:tcW w:w="720" w:type="dxa"/>
            <w:tcBorders>
              <w:top w:val="nil"/>
              <w:left w:val="nil"/>
              <w:bottom w:val="single" w:sz="4" w:space="0" w:color="auto"/>
              <w:right w:val="single" w:sz="4" w:space="0" w:color="auto"/>
            </w:tcBorders>
            <w:shd w:val="clear" w:color="auto" w:fill="auto"/>
            <w:vAlign w:val="center"/>
            <w:hideMark/>
          </w:tcPr>
          <w:p w14:paraId="09BFAC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R$ 55,70</w:t>
            </w:r>
          </w:p>
        </w:tc>
        <w:tc>
          <w:tcPr>
            <w:tcW w:w="1008" w:type="dxa"/>
            <w:gridSpan w:val="2"/>
            <w:tcBorders>
              <w:top w:val="nil"/>
              <w:left w:val="nil"/>
              <w:bottom w:val="single" w:sz="4" w:space="0" w:color="auto"/>
              <w:right w:val="single" w:sz="8" w:space="0" w:color="auto"/>
            </w:tcBorders>
            <w:shd w:val="clear" w:color="auto" w:fill="auto"/>
            <w:vAlign w:val="center"/>
            <w:hideMark/>
          </w:tcPr>
          <w:p w14:paraId="195597F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R$ 1.058,30</w:t>
            </w:r>
          </w:p>
        </w:tc>
      </w:tr>
      <w:tr w:rsidR="00FB27DA" w:rsidRPr="00FB27DA" w14:paraId="5D7C98BC"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223B2D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5.7</w:t>
            </w:r>
          </w:p>
        </w:tc>
        <w:tc>
          <w:tcPr>
            <w:tcW w:w="667" w:type="dxa"/>
            <w:tcBorders>
              <w:top w:val="nil"/>
              <w:left w:val="nil"/>
              <w:bottom w:val="single" w:sz="4" w:space="0" w:color="auto"/>
              <w:right w:val="single" w:sz="4" w:space="0" w:color="auto"/>
            </w:tcBorders>
            <w:shd w:val="clear" w:color="auto" w:fill="auto"/>
            <w:noWrap/>
            <w:vAlign w:val="center"/>
            <w:hideMark/>
          </w:tcPr>
          <w:p w14:paraId="7E9087A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9B09E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ED-50228</w:t>
            </w:r>
          </w:p>
        </w:tc>
        <w:tc>
          <w:tcPr>
            <w:tcW w:w="4401" w:type="dxa"/>
            <w:tcBorders>
              <w:top w:val="nil"/>
              <w:left w:val="nil"/>
              <w:bottom w:val="single" w:sz="4" w:space="0" w:color="auto"/>
              <w:right w:val="single" w:sz="4" w:space="0" w:color="auto"/>
            </w:tcBorders>
            <w:shd w:val="clear" w:color="auto" w:fill="auto"/>
            <w:vAlign w:val="center"/>
            <w:hideMark/>
          </w:tcPr>
          <w:p w14:paraId="57CB1033"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LUZ EMBUTIDO, INCLUINDO ELETRODUTO DE PVC RÍGIDO E CAIXA COM ESPELHO (POR UNIDADE)</w:t>
            </w:r>
          </w:p>
        </w:tc>
        <w:tc>
          <w:tcPr>
            <w:tcW w:w="700" w:type="dxa"/>
            <w:tcBorders>
              <w:top w:val="nil"/>
              <w:left w:val="nil"/>
              <w:bottom w:val="single" w:sz="4" w:space="0" w:color="auto"/>
              <w:right w:val="single" w:sz="4" w:space="0" w:color="auto"/>
            </w:tcBorders>
            <w:shd w:val="clear" w:color="auto" w:fill="auto"/>
            <w:vAlign w:val="center"/>
            <w:hideMark/>
          </w:tcPr>
          <w:p w14:paraId="243949C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44D0E5B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21,00</w:t>
            </w:r>
          </w:p>
        </w:tc>
        <w:tc>
          <w:tcPr>
            <w:tcW w:w="816" w:type="dxa"/>
            <w:tcBorders>
              <w:top w:val="nil"/>
              <w:left w:val="nil"/>
              <w:bottom w:val="single" w:sz="4" w:space="0" w:color="auto"/>
              <w:right w:val="single" w:sz="4" w:space="0" w:color="auto"/>
            </w:tcBorders>
            <w:shd w:val="clear" w:color="auto" w:fill="auto"/>
            <w:vAlign w:val="center"/>
            <w:hideMark/>
          </w:tcPr>
          <w:p w14:paraId="1D093F5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R$ 109,55</w:t>
            </w:r>
          </w:p>
        </w:tc>
        <w:tc>
          <w:tcPr>
            <w:tcW w:w="720" w:type="dxa"/>
            <w:tcBorders>
              <w:top w:val="nil"/>
              <w:left w:val="nil"/>
              <w:bottom w:val="single" w:sz="4" w:space="0" w:color="auto"/>
              <w:right w:val="single" w:sz="4" w:space="0" w:color="auto"/>
            </w:tcBorders>
            <w:shd w:val="clear" w:color="auto" w:fill="auto"/>
            <w:vAlign w:val="center"/>
            <w:hideMark/>
          </w:tcPr>
          <w:p w14:paraId="06D0171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R$ 142,16</w:t>
            </w:r>
          </w:p>
        </w:tc>
        <w:tc>
          <w:tcPr>
            <w:tcW w:w="1008" w:type="dxa"/>
            <w:gridSpan w:val="2"/>
            <w:tcBorders>
              <w:top w:val="nil"/>
              <w:left w:val="nil"/>
              <w:bottom w:val="single" w:sz="4" w:space="0" w:color="auto"/>
              <w:right w:val="single" w:sz="8" w:space="0" w:color="auto"/>
            </w:tcBorders>
            <w:shd w:val="clear" w:color="auto" w:fill="auto"/>
            <w:vAlign w:val="center"/>
            <w:hideMark/>
          </w:tcPr>
          <w:p w14:paraId="7811C9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R$ 2.985,36</w:t>
            </w:r>
          </w:p>
        </w:tc>
      </w:tr>
      <w:tr w:rsidR="00FB27DA" w:rsidRPr="00FB27DA" w14:paraId="3349C1BE"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FFC461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5.8</w:t>
            </w:r>
          </w:p>
        </w:tc>
        <w:tc>
          <w:tcPr>
            <w:tcW w:w="667" w:type="dxa"/>
            <w:tcBorders>
              <w:top w:val="nil"/>
              <w:left w:val="nil"/>
              <w:bottom w:val="single" w:sz="4" w:space="0" w:color="auto"/>
              <w:right w:val="single" w:sz="4" w:space="0" w:color="auto"/>
            </w:tcBorders>
            <w:shd w:val="clear" w:color="auto" w:fill="auto"/>
            <w:noWrap/>
            <w:vAlign w:val="center"/>
            <w:hideMark/>
          </w:tcPr>
          <w:p w14:paraId="5C1948A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10605C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ED-50227</w:t>
            </w:r>
          </w:p>
        </w:tc>
        <w:tc>
          <w:tcPr>
            <w:tcW w:w="4401" w:type="dxa"/>
            <w:tcBorders>
              <w:top w:val="nil"/>
              <w:left w:val="nil"/>
              <w:bottom w:val="single" w:sz="4" w:space="0" w:color="auto"/>
              <w:right w:val="single" w:sz="4" w:space="0" w:color="auto"/>
            </w:tcBorders>
            <w:shd w:val="clear" w:color="auto" w:fill="auto"/>
            <w:vAlign w:val="center"/>
            <w:hideMark/>
          </w:tcPr>
          <w:p w14:paraId="6F17FFC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INTERRUPTOR, INCLUINDO ELETRODUTO DE PVC RÍGIDO E CAIXA COM ESPELHO</w:t>
            </w:r>
          </w:p>
        </w:tc>
        <w:tc>
          <w:tcPr>
            <w:tcW w:w="700" w:type="dxa"/>
            <w:tcBorders>
              <w:top w:val="nil"/>
              <w:left w:val="nil"/>
              <w:bottom w:val="single" w:sz="4" w:space="0" w:color="auto"/>
              <w:right w:val="single" w:sz="4" w:space="0" w:color="auto"/>
            </w:tcBorders>
            <w:shd w:val="clear" w:color="auto" w:fill="auto"/>
            <w:vAlign w:val="center"/>
            <w:hideMark/>
          </w:tcPr>
          <w:p w14:paraId="06BC4B6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00A4E39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8,00</w:t>
            </w:r>
          </w:p>
        </w:tc>
        <w:tc>
          <w:tcPr>
            <w:tcW w:w="816" w:type="dxa"/>
            <w:tcBorders>
              <w:top w:val="nil"/>
              <w:left w:val="nil"/>
              <w:bottom w:val="single" w:sz="4" w:space="0" w:color="auto"/>
              <w:right w:val="single" w:sz="4" w:space="0" w:color="auto"/>
            </w:tcBorders>
            <w:shd w:val="clear" w:color="auto" w:fill="auto"/>
            <w:vAlign w:val="center"/>
            <w:hideMark/>
          </w:tcPr>
          <w:p w14:paraId="50BAF9E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R$ 24,22</w:t>
            </w:r>
          </w:p>
        </w:tc>
        <w:tc>
          <w:tcPr>
            <w:tcW w:w="720" w:type="dxa"/>
            <w:tcBorders>
              <w:top w:val="nil"/>
              <w:left w:val="nil"/>
              <w:bottom w:val="single" w:sz="4" w:space="0" w:color="auto"/>
              <w:right w:val="single" w:sz="4" w:space="0" w:color="auto"/>
            </w:tcBorders>
            <w:shd w:val="clear" w:color="auto" w:fill="auto"/>
            <w:vAlign w:val="center"/>
            <w:hideMark/>
          </w:tcPr>
          <w:p w14:paraId="3012170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R$ 31,43</w:t>
            </w:r>
          </w:p>
        </w:tc>
        <w:tc>
          <w:tcPr>
            <w:tcW w:w="1008" w:type="dxa"/>
            <w:gridSpan w:val="2"/>
            <w:tcBorders>
              <w:top w:val="nil"/>
              <w:left w:val="nil"/>
              <w:bottom w:val="single" w:sz="4" w:space="0" w:color="auto"/>
              <w:right w:val="single" w:sz="8" w:space="0" w:color="auto"/>
            </w:tcBorders>
            <w:shd w:val="clear" w:color="auto" w:fill="auto"/>
            <w:vAlign w:val="center"/>
            <w:hideMark/>
          </w:tcPr>
          <w:p w14:paraId="4109E2A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R$ 251,44</w:t>
            </w:r>
          </w:p>
        </w:tc>
      </w:tr>
      <w:tr w:rsidR="00FB27DA" w:rsidRPr="00FB27DA" w14:paraId="0781C2DC"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F9A670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5.9</w:t>
            </w:r>
          </w:p>
        </w:tc>
        <w:tc>
          <w:tcPr>
            <w:tcW w:w="667" w:type="dxa"/>
            <w:tcBorders>
              <w:top w:val="nil"/>
              <w:left w:val="nil"/>
              <w:bottom w:val="single" w:sz="4" w:space="0" w:color="auto"/>
              <w:right w:val="single" w:sz="4" w:space="0" w:color="auto"/>
            </w:tcBorders>
            <w:shd w:val="clear" w:color="auto" w:fill="auto"/>
            <w:noWrap/>
            <w:vAlign w:val="center"/>
            <w:hideMark/>
          </w:tcPr>
          <w:p w14:paraId="516F123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D1ABB4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ED-50232</w:t>
            </w:r>
          </w:p>
        </w:tc>
        <w:tc>
          <w:tcPr>
            <w:tcW w:w="4401" w:type="dxa"/>
            <w:tcBorders>
              <w:top w:val="nil"/>
              <w:left w:val="nil"/>
              <w:bottom w:val="single" w:sz="4" w:space="0" w:color="auto"/>
              <w:right w:val="single" w:sz="4" w:space="0" w:color="auto"/>
            </w:tcBorders>
            <w:shd w:val="clear" w:color="auto" w:fill="auto"/>
            <w:vAlign w:val="center"/>
            <w:hideMark/>
          </w:tcPr>
          <w:p w14:paraId="75901AFD"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TOMADA DE EMBUTIR, INCLUINDO ELETRODUTO DE PVC RÍGIDO E CAIXA COM ESPELHO</w:t>
            </w:r>
          </w:p>
        </w:tc>
        <w:tc>
          <w:tcPr>
            <w:tcW w:w="700" w:type="dxa"/>
            <w:tcBorders>
              <w:top w:val="nil"/>
              <w:left w:val="nil"/>
              <w:bottom w:val="single" w:sz="4" w:space="0" w:color="auto"/>
              <w:right w:val="single" w:sz="4" w:space="0" w:color="auto"/>
            </w:tcBorders>
            <w:shd w:val="clear" w:color="auto" w:fill="auto"/>
            <w:vAlign w:val="center"/>
            <w:hideMark/>
          </w:tcPr>
          <w:p w14:paraId="3468479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F8EF9B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19,00</w:t>
            </w:r>
          </w:p>
        </w:tc>
        <w:tc>
          <w:tcPr>
            <w:tcW w:w="816" w:type="dxa"/>
            <w:tcBorders>
              <w:top w:val="nil"/>
              <w:left w:val="nil"/>
              <w:bottom w:val="single" w:sz="4" w:space="0" w:color="auto"/>
              <w:right w:val="single" w:sz="4" w:space="0" w:color="auto"/>
            </w:tcBorders>
            <w:shd w:val="clear" w:color="auto" w:fill="auto"/>
            <w:vAlign w:val="center"/>
            <w:hideMark/>
          </w:tcPr>
          <w:p w14:paraId="4B0ED27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R$ 248,49</w:t>
            </w:r>
          </w:p>
        </w:tc>
        <w:tc>
          <w:tcPr>
            <w:tcW w:w="720" w:type="dxa"/>
            <w:tcBorders>
              <w:top w:val="nil"/>
              <w:left w:val="nil"/>
              <w:bottom w:val="single" w:sz="4" w:space="0" w:color="auto"/>
              <w:right w:val="single" w:sz="4" w:space="0" w:color="auto"/>
            </w:tcBorders>
            <w:shd w:val="clear" w:color="auto" w:fill="auto"/>
            <w:vAlign w:val="center"/>
            <w:hideMark/>
          </w:tcPr>
          <w:p w14:paraId="12AD428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R$ 322,47</w:t>
            </w:r>
          </w:p>
        </w:tc>
        <w:tc>
          <w:tcPr>
            <w:tcW w:w="1008" w:type="dxa"/>
            <w:gridSpan w:val="2"/>
            <w:tcBorders>
              <w:top w:val="nil"/>
              <w:left w:val="nil"/>
              <w:bottom w:val="single" w:sz="4" w:space="0" w:color="auto"/>
              <w:right w:val="single" w:sz="8" w:space="0" w:color="auto"/>
            </w:tcBorders>
            <w:shd w:val="clear" w:color="auto" w:fill="auto"/>
            <w:vAlign w:val="center"/>
            <w:hideMark/>
          </w:tcPr>
          <w:p w14:paraId="1BDCFA7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R$ 6.126,93</w:t>
            </w:r>
          </w:p>
        </w:tc>
      </w:tr>
      <w:tr w:rsidR="00FB27DA" w:rsidRPr="00FB27DA" w14:paraId="5110949C"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81D2FA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5.11</w:t>
            </w:r>
          </w:p>
        </w:tc>
        <w:tc>
          <w:tcPr>
            <w:tcW w:w="667" w:type="dxa"/>
            <w:tcBorders>
              <w:top w:val="nil"/>
              <w:left w:val="nil"/>
              <w:bottom w:val="single" w:sz="4" w:space="0" w:color="auto"/>
              <w:right w:val="single" w:sz="4" w:space="0" w:color="auto"/>
            </w:tcBorders>
            <w:shd w:val="clear" w:color="auto" w:fill="auto"/>
            <w:noWrap/>
            <w:vAlign w:val="center"/>
            <w:hideMark/>
          </w:tcPr>
          <w:p w14:paraId="32BA5A0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21BE2F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ED-34460</w:t>
            </w:r>
          </w:p>
        </w:tc>
        <w:tc>
          <w:tcPr>
            <w:tcW w:w="4401" w:type="dxa"/>
            <w:tcBorders>
              <w:top w:val="nil"/>
              <w:left w:val="nil"/>
              <w:bottom w:val="single" w:sz="4" w:space="0" w:color="auto"/>
              <w:right w:val="single" w:sz="4" w:space="0" w:color="auto"/>
            </w:tcBorders>
            <w:shd w:val="clear" w:color="auto" w:fill="auto"/>
            <w:vAlign w:val="center"/>
            <w:hideMark/>
          </w:tcPr>
          <w:p w14:paraId="72DF925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DISJUNTOR MONOPOLAR TERMOMAGNÉTICO 5KA, DE 10A</w:t>
            </w:r>
          </w:p>
        </w:tc>
        <w:tc>
          <w:tcPr>
            <w:tcW w:w="700" w:type="dxa"/>
            <w:tcBorders>
              <w:top w:val="nil"/>
              <w:left w:val="nil"/>
              <w:bottom w:val="single" w:sz="4" w:space="0" w:color="auto"/>
              <w:right w:val="single" w:sz="4" w:space="0" w:color="auto"/>
            </w:tcBorders>
            <w:shd w:val="clear" w:color="auto" w:fill="auto"/>
            <w:vAlign w:val="center"/>
            <w:hideMark/>
          </w:tcPr>
          <w:p w14:paraId="05FF228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7DC4A9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492764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R$ 17,78</w:t>
            </w:r>
          </w:p>
        </w:tc>
        <w:tc>
          <w:tcPr>
            <w:tcW w:w="720" w:type="dxa"/>
            <w:tcBorders>
              <w:top w:val="nil"/>
              <w:left w:val="nil"/>
              <w:bottom w:val="single" w:sz="4" w:space="0" w:color="auto"/>
              <w:right w:val="single" w:sz="4" w:space="0" w:color="auto"/>
            </w:tcBorders>
            <w:shd w:val="clear" w:color="auto" w:fill="auto"/>
            <w:vAlign w:val="center"/>
            <w:hideMark/>
          </w:tcPr>
          <w:p w14:paraId="0742433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R$ 23,07</w:t>
            </w:r>
          </w:p>
        </w:tc>
        <w:tc>
          <w:tcPr>
            <w:tcW w:w="1008" w:type="dxa"/>
            <w:gridSpan w:val="2"/>
            <w:tcBorders>
              <w:top w:val="nil"/>
              <w:left w:val="nil"/>
              <w:bottom w:val="single" w:sz="4" w:space="0" w:color="auto"/>
              <w:right w:val="single" w:sz="8" w:space="0" w:color="auto"/>
            </w:tcBorders>
            <w:shd w:val="clear" w:color="auto" w:fill="auto"/>
            <w:vAlign w:val="center"/>
            <w:hideMark/>
          </w:tcPr>
          <w:p w14:paraId="141A53E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R$ 46,14</w:t>
            </w:r>
          </w:p>
        </w:tc>
      </w:tr>
      <w:tr w:rsidR="00FB27DA" w:rsidRPr="00FB27DA" w14:paraId="6298E8DE"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422158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5.12</w:t>
            </w:r>
          </w:p>
        </w:tc>
        <w:tc>
          <w:tcPr>
            <w:tcW w:w="667" w:type="dxa"/>
            <w:tcBorders>
              <w:top w:val="nil"/>
              <w:left w:val="nil"/>
              <w:bottom w:val="single" w:sz="4" w:space="0" w:color="auto"/>
              <w:right w:val="single" w:sz="4" w:space="0" w:color="auto"/>
            </w:tcBorders>
            <w:shd w:val="clear" w:color="auto" w:fill="auto"/>
            <w:noWrap/>
            <w:vAlign w:val="center"/>
            <w:hideMark/>
          </w:tcPr>
          <w:p w14:paraId="2AA0318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E9A152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ED-34461</w:t>
            </w:r>
          </w:p>
        </w:tc>
        <w:tc>
          <w:tcPr>
            <w:tcW w:w="4401" w:type="dxa"/>
            <w:tcBorders>
              <w:top w:val="nil"/>
              <w:left w:val="nil"/>
              <w:bottom w:val="single" w:sz="4" w:space="0" w:color="auto"/>
              <w:right w:val="single" w:sz="4" w:space="0" w:color="auto"/>
            </w:tcBorders>
            <w:shd w:val="clear" w:color="auto" w:fill="auto"/>
            <w:vAlign w:val="center"/>
            <w:hideMark/>
          </w:tcPr>
          <w:p w14:paraId="582ABA6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DISJUNTOR MONOPOLAR TERMOMAGNÉTICO 5KA, DE 16A</w:t>
            </w:r>
          </w:p>
        </w:tc>
        <w:tc>
          <w:tcPr>
            <w:tcW w:w="700" w:type="dxa"/>
            <w:tcBorders>
              <w:top w:val="nil"/>
              <w:left w:val="nil"/>
              <w:bottom w:val="single" w:sz="4" w:space="0" w:color="auto"/>
              <w:right w:val="single" w:sz="4" w:space="0" w:color="auto"/>
            </w:tcBorders>
            <w:shd w:val="clear" w:color="auto" w:fill="auto"/>
            <w:vAlign w:val="center"/>
            <w:hideMark/>
          </w:tcPr>
          <w:p w14:paraId="7A3E12E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A69048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69E0C28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R$ 17,89</w:t>
            </w:r>
          </w:p>
        </w:tc>
        <w:tc>
          <w:tcPr>
            <w:tcW w:w="720" w:type="dxa"/>
            <w:tcBorders>
              <w:top w:val="nil"/>
              <w:left w:val="nil"/>
              <w:bottom w:val="single" w:sz="4" w:space="0" w:color="auto"/>
              <w:right w:val="single" w:sz="4" w:space="0" w:color="auto"/>
            </w:tcBorders>
            <w:shd w:val="clear" w:color="auto" w:fill="auto"/>
            <w:vAlign w:val="center"/>
            <w:hideMark/>
          </w:tcPr>
          <w:p w14:paraId="6E93BA6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R$ 23,22</w:t>
            </w:r>
          </w:p>
        </w:tc>
        <w:tc>
          <w:tcPr>
            <w:tcW w:w="1008" w:type="dxa"/>
            <w:gridSpan w:val="2"/>
            <w:tcBorders>
              <w:top w:val="nil"/>
              <w:left w:val="nil"/>
              <w:bottom w:val="single" w:sz="4" w:space="0" w:color="auto"/>
              <w:right w:val="single" w:sz="8" w:space="0" w:color="auto"/>
            </w:tcBorders>
            <w:shd w:val="clear" w:color="auto" w:fill="auto"/>
            <w:vAlign w:val="center"/>
            <w:hideMark/>
          </w:tcPr>
          <w:p w14:paraId="34635AA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R$ 46,44</w:t>
            </w:r>
          </w:p>
        </w:tc>
      </w:tr>
      <w:tr w:rsidR="00FB27DA" w:rsidRPr="00FB27DA" w14:paraId="192CE52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1F2A7BB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5.13</w:t>
            </w:r>
          </w:p>
        </w:tc>
        <w:tc>
          <w:tcPr>
            <w:tcW w:w="667" w:type="dxa"/>
            <w:tcBorders>
              <w:top w:val="nil"/>
              <w:left w:val="nil"/>
              <w:bottom w:val="single" w:sz="4" w:space="0" w:color="auto"/>
              <w:right w:val="single" w:sz="4" w:space="0" w:color="auto"/>
            </w:tcBorders>
            <w:shd w:val="clear" w:color="auto" w:fill="auto"/>
            <w:noWrap/>
            <w:vAlign w:val="center"/>
            <w:hideMark/>
          </w:tcPr>
          <w:p w14:paraId="3BD8167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BE35D1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ED-34464</w:t>
            </w:r>
          </w:p>
        </w:tc>
        <w:tc>
          <w:tcPr>
            <w:tcW w:w="4401" w:type="dxa"/>
            <w:tcBorders>
              <w:top w:val="nil"/>
              <w:left w:val="nil"/>
              <w:bottom w:val="single" w:sz="4" w:space="0" w:color="auto"/>
              <w:right w:val="single" w:sz="4" w:space="0" w:color="auto"/>
            </w:tcBorders>
            <w:shd w:val="clear" w:color="auto" w:fill="auto"/>
            <w:vAlign w:val="center"/>
            <w:hideMark/>
          </w:tcPr>
          <w:p w14:paraId="0C768D6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DISJUNTOR MONOPOLAR TERMOMAGNÉTICO 5KA, DE 32A</w:t>
            </w:r>
          </w:p>
        </w:tc>
        <w:tc>
          <w:tcPr>
            <w:tcW w:w="700" w:type="dxa"/>
            <w:tcBorders>
              <w:top w:val="nil"/>
              <w:left w:val="nil"/>
              <w:bottom w:val="single" w:sz="4" w:space="0" w:color="auto"/>
              <w:right w:val="single" w:sz="4" w:space="0" w:color="auto"/>
            </w:tcBorders>
            <w:shd w:val="clear" w:color="auto" w:fill="auto"/>
            <w:vAlign w:val="center"/>
            <w:hideMark/>
          </w:tcPr>
          <w:p w14:paraId="3B1C5B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49E5791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0364700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R$ 19,04</w:t>
            </w:r>
          </w:p>
        </w:tc>
        <w:tc>
          <w:tcPr>
            <w:tcW w:w="720" w:type="dxa"/>
            <w:tcBorders>
              <w:top w:val="nil"/>
              <w:left w:val="nil"/>
              <w:bottom w:val="single" w:sz="4" w:space="0" w:color="auto"/>
              <w:right w:val="single" w:sz="4" w:space="0" w:color="auto"/>
            </w:tcBorders>
            <w:shd w:val="clear" w:color="auto" w:fill="auto"/>
            <w:vAlign w:val="center"/>
            <w:hideMark/>
          </w:tcPr>
          <w:p w14:paraId="3F2BA21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R$ 24,71</w:t>
            </w:r>
          </w:p>
        </w:tc>
        <w:tc>
          <w:tcPr>
            <w:tcW w:w="1008" w:type="dxa"/>
            <w:gridSpan w:val="2"/>
            <w:tcBorders>
              <w:top w:val="nil"/>
              <w:left w:val="nil"/>
              <w:bottom w:val="single" w:sz="4" w:space="0" w:color="auto"/>
              <w:right w:val="single" w:sz="8" w:space="0" w:color="auto"/>
            </w:tcBorders>
            <w:shd w:val="clear" w:color="auto" w:fill="auto"/>
            <w:vAlign w:val="center"/>
            <w:hideMark/>
          </w:tcPr>
          <w:p w14:paraId="07F6913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R$ 24,71</w:t>
            </w:r>
          </w:p>
        </w:tc>
      </w:tr>
      <w:tr w:rsidR="00FB27DA" w:rsidRPr="00FB27DA" w14:paraId="7BB7B5E2"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A601FF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5.14</w:t>
            </w:r>
          </w:p>
        </w:tc>
        <w:tc>
          <w:tcPr>
            <w:tcW w:w="667" w:type="dxa"/>
            <w:tcBorders>
              <w:top w:val="nil"/>
              <w:left w:val="nil"/>
              <w:bottom w:val="single" w:sz="4" w:space="0" w:color="auto"/>
              <w:right w:val="single" w:sz="4" w:space="0" w:color="auto"/>
            </w:tcBorders>
            <w:shd w:val="clear" w:color="auto" w:fill="auto"/>
            <w:noWrap/>
            <w:vAlign w:val="center"/>
            <w:hideMark/>
          </w:tcPr>
          <w:p w14:paraId="04B86C2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218F67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ED-34466</w:t>
            </w:r>
          </w:p>
        </w:tc>
        <w:tc>
          <w:tcPr>
            <w:tcW w:w="4401" w:type="dxa"/>
            <w:tcBorders>
              <w:top w:val="nil"/>
              <w:left w:val="nil"/>
              <w:bottom w:val="single" w:sz="4" w:space="0" w:color="auto"/>
              <w:right w:val="single" w:sz="4" w:space="0" w:color="auto"/>
            </w:tcBorders>
            <w:shd w:val="clear" w:color="auto" w:fill="auto"/>
            <w:vAlign w:val="center"/>
            <w:hideMark/>
          </w:tcPr>
          <w:p w14:paraId="02B33FB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DISJUNTOR MONOPOLAR TERMOMAGNÉTICO 5KA, DE 50A</w:t>
            </w:r>
          </w:p>
        </w:tc>
        <w:tc>
          <w:tcPr>
            <w:tcW w:w="700" w:type="dxa"/>
            <w:tcBorders>
              <w:top w:val="nil"/>
              <w:left w:val="nil"/>
              <w:bottom w:val="single" w:sz="4" w:space="0" w:color="auto"/>
              <w:right w:val="single" w:sz="4" w:space="0" w:color="auto"/>
            </w:tcBorders>
            <w:shd w:val="clear" w:color="auto" w:fill="auto"/>
            <w:vAlign w:val="center"/>
            <w:hideMark/>
          </w:tcPr>
          <w:p w14:paraId="319F3FB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455B53B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5BA6E82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R$ 22,37</w:t>
            </w:r>
          </w:p>
        </w:tc>
        <w:tc>
          <w:tcPr>
            <w:tcW w:w="720" w:type="dxa"/>
            <w:tcBorders>
              <w:top w:val="nil"/>
              <w:left w:val="nil"/>
              <w:bottom w:val="single" w:sz="4" w:space="0" w:color="auto"/>
              <w:right w:val="single" w:sz="4" w:space="0" w:color="auto"/>
            </w:tcBorders>
            <w:shd w:val="clear" w:color="auto" w:fill="auto"/>
            <w:vAlign w:val="center"/>
            <w:hideMark/>
          </w:tcPr>
          <w:p w14:paraId="2D25BA4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R$ 29,03</w:t>
            </w:r>
          </w:p>
        </w:tc>
        <w:tc>
          <w:tcPr>
            <w:tcW w:w="1008" w:type="dxa"/>
            <w:gridSpan w:val="2"/>
            <w:tcBorders>
              <w:top w:val="nil"/>
              <w:left w:val="nil"/>
              <w:bottom w:val="single" w:sz="4" w:space="0" w:color="auto"/>
              <w:right w:val="single" w:sz="8" w:space="0" w:color="auto"/>
            </w:tcBorders>
            <w:shd w:val="clear" w:color="auto" w:fill="auto"/>
            <w:vAlign w:val="center"/>
            <w:hideMark/>
          </w:tcPr>
          <w:p w14:paraId="1B67E48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R$ 29,03</w:t>
            </w:r>
          </w:p>
        </w:tc>
      </w:tr>
      <w:tr w:rsidR="00FB27DA" w:rsidRPr="00FB27DA" w14:paraId="6A150EBA"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51C995F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5.15</w:t>
            </w:r>
          </w:p>
        </w:tc>
        <w:tc>
          <w:tcPr>
            <w:tcW w:w="667" w:type="dxa"/>
            <w:tcBorders>
              <w:top w:val="nil"/>
              <w:left w:val="nil"/>
              <w:bottom w:val="single" w:sz="4" w:space="0" w:color="auto"/>
              <w:right w:val="single" w:sz="4" w:space="0" w:color="auto"/>
            </w:tcBorders>
            <w:shd w:val="clear" w:color="auto" w:fill="auto"/>
            <w:noWrap/>
            <w:vAlign w:val="center"/>
            <w:hideMark/>
          </w:tcPr>
          <w:p w14:paraId="3D89F55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095428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ED-14179</w:t>
            </w:r>
          </w:p>
        </w:tc>
        <w:tc>
          <w:tcPr>
            <w:tcW w:w="4401" w:type="dxa"/>
            <w:tcBorders>
              <w:top w:val="nil"/>
              <w:left w:val="nil"/>
              <w:bottom w:val="single" w:sz="4" w:space="0" w:color="auto"/>
              <w:right w:val="single" w:sz="4" w:space="0" w:color="auto"/>
            </w:tcBorders>
            <w:shd w:val="clear" w:color="auto" w:fill="auto"/>
            <w:vAlign w:val="center"/>
            <w:hideMark/>
          </w:tcPr>
          <w:p w14:paraId="2925F290"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QUADRO DE DISTRIBUIÇÃO PARA 8 MÓDULOS COM BARRAMENTO E CHAVE</w:t>
            </w:r>
          </w:p>
        </w:tc>
        <w:tc>
          <w:tcPr>
            <w:tcW w:w="700" w:type="dxa"/>
            <w:tcBorders>
              <w:top w:val="nil"/>
              <w:left w:val="nil"/>
              <w:bottom w:val="single" w:sz="4" w:space="0" w:color="auto"/>
              <w:right w:val="single" w:sz="4" w:space="0" w:color="auto"/>
            </w:tcBorders>
            <w:shd w:val="clear" w:color="auto" w:fill="auto"/>
            <w:vAlign w:val="center"/>
            <w:hideMark/>
          </w:tcPr>
          <w:p w14:paraId="2FD736B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6E5B9B8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4B6A134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R$ 115,14</w:t>
            </w:r>
          </w:p>
        </w:tc>
        <w:tc>
          <w:tcPr>
            <w:tcW w:w="720" w:type="dxa"/>
            <w:tcBorders>
              <w:top w:val="nil"/>
              <w:left w:val="nil"/>
              <w:bottom w:val="single" w:sz="4" w:space="0" w:color="auto"/>
              <w:right w:val="single" w:sz="4" w:space="0" w:color="auto"/>
            </w:tcBorders>
            <w:shd w:val="clear" w:color="auto" w:fill="auto"/>
            <w:vAlign w:val="center"/>
            <w:hideMark/>
          </w:tcPr>
          <w:p w14:paraId="3F71B20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R$ 149,42</w:t>
            </w:r>
          </w:p>
        </w:tc>
        <w:tc>
          <w:tcPr>
            <w:tcW w:w="1008" w:type="dxa"/>
            <w:gridSpan w:val="2"/>
            <w:tcBorders>
              <w:top w:val="nil"/>
              <w:left w:val="nil"/>
              <w:bottom w:val="single" w:sz="4" w:space="0" w:color="auto"/>
              <w:right w:val="single" w:sz="8" w:space="0" w:color="auto"/>
            </w:tcBorders>
            <w:shd w:val="clear" w:color="auto" w:fill="auto"/>
            <w:vAlign w:val="center"/>
            <w:hideMark/>
          </w:tcPr>
          <w:p w14:paraId="07C6A0D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R$ 149,42</w:t>
            </w:r>
          </w:p>
        </w:tc>
      </w:tr>
      <w:tr w:rsidR="00FB27DA" w:rsidRPr="00FB27DA" w14:paraId="7A320E5A"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4E2DF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5.16</w:t>
            </w:r>
          </w:p>
        </w:tc>
        <w:tc>
          <w:tcPr>
            <w:tcW w:w="667" w:type="dxa"/>
            <w:tcBorders>
              <w:top w:val="nil"/>
              <w:left w:val="nil"/>
              <w:bottom w:val="single" w:sz="4" w:space="0" w:color="auto"/>
              <w:right w:val="single" w:sz="4" w:space="0" w:color="auto"/>
            </w:tcBorders>
            <w:shd w:val="clear" w:color="auto" w:fill="auto"/>
            <w:noWrap/>
            <w:vAlign w:val="center"/>
            <w:hideMark/>
          </w:tcPr>
          <w:p w14:paraId="4EA0054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BF70606"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ED-15114</w:t>
            </w:r>
          </w:p>
        </w:tc>
        <w:tc>
          <w:tcPr>
            <w:tcW w:w="4401" w:type="dxa"/>
            <w:tcBorders>
              <w:top w:val="nil"/>
              <w:left w:val="nil"/>
              <w:bottom w:val="single" w:sz="4" w:space="0" w:color="auto"/>
              <w:right w:val="single" w:sz="4" w:space="0" w:color="auto"/>
            </w:tcBorders>
            <w:shd w:val="clear" w:color="auto" w:fill="auto"/>
            <w:vAlign w:val="center"/>
            <w:hideMark/>
          </w:tcPr>
          <w:p w14:paraId="7EAF0BD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DISPOSITIVO DE PROTEÇÃO DIFERENCIAL RESIDUAL - DR 25A</w:t>
            </w:r>
          </w:p>
        </w:tc>
        <w:tc>
          <w:tcPr>
            <w:tcW w:w="700" w:type="dxa"/>
            <w:tcBorders>
              <w:top w:val="nil"/>
              <w:left w:val="nil"/>
              <w:bottom w:val="single" w:sz="4" w:space="0" w:color="auto"/>
              <w:right w:val="single" w:sz="4" w:space="0" w:color="auto"/>
            </w:tcBorders>
            <w:shd w:val="clear" w:color="auto" w:fill="auto"/>
            <w:vAlign w:val="center"/>
            <w:hideMark/>
          </w:tcPr>
          <w:p w14:paraId="1C66141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31DA03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7298C428"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R$ 136,76</w:t>
            </w:r>
          </w:p>
        </w:tc>
        <w:tc>
          <w:tcPr>
            <w:tcW w:w="720" w:type="dxa"/>
            <w:tcBorders>
              <w:top w:val="nil"/>
              <w:left w:val="nil"/>
              <w:bottom w:val="single" w:sz="4" w:space="0" w:color="auto"/>
              <w:right w:val="single" w:sz="4" w:space="0" w:color="auto"/>
            </w:tcBorders>
            <w:shd w:val="clear" w:color="auto" w:fill="auto"/>
            <w:vAlign w:val="center"/>
            <w:hideMark/>
          </w:tcPr>
          <w:p w14:paraId="69AA32B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R$ 177,47</w:t>
            </w:r>
          </w:p>
        </w:tc>
        <w:tc>
          <w:tcPr>
            <w:tcW w:w="1008" w:type="dxa"/>
            <w:gridSpan w:val="2"/>
            <w:tcBorders>
              <w:top w:val="nil"/>
              <w:left w:val="nil"/>
              <w:bottom w:val="single" w:sz="4" w:space="0" w:color="auto"/>
              <w:right w:val="single" w:sz="8" w:space="0" w:color="auto"/>
            </w:tcBorders>
            <w:shd w:val="clear" w:color="auto" w:fill="auto"/>
            <w:vAlign w:val="center"/>
            <w:hideMark/>
          </w:tcPr>
          <w:p w14:paraId="4169280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R$ 177,47</w:t>
            </w:r>
          </w:p>
        </w:tc>
      </w:tr>
      <w:tr w:rsidR="00FB27DA" w:rsidRPr="00FB27DA" w14:paraId="56211645"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D5D832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5.17</w:t>
            </w:r>
          </w:p>
        </w:tc>
        <w:tc>
          <w:tcPr>
            <w:tcW w:w="667" w:type="dxa"/>
            <w:tcBorders>
              <w:top w:val="nil"/>
              <w:left w:val="nil"/>
              <w:bottom w:val="single" w:sz="4" w:space="0" w:color="auto"/>
              <w:right w:val="single" w:sz="4" w:space="0" w:color="auto"/>
            </w:tcBorders>
            <w:shd w:val="clear" w:color="auto" w:fill="auto"/>
            <w:noWrap/>
            <w:vAlign w:val="center"/>
            <w:hideMark/>
          </w:tcPr>
          <w:p w14:paraId="377DAE7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B9AB45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ED-16600</w:t>
            </w:r>
          </w:p>
        </w:tc>
        <w:tc>
          <w:tcPr>
            <w:tcW w:w="4401" w:type="dxa"/>
            <w:tcBorders>
              <w:top w:val="nil"/>
              <w:left w:val="nil"/>
              <w:bottom w:val="single" w:sz="4" w:space="0" w:color="auto"/>
              <w:right w:val="single" w:sz="4" w:space="0" w:color="auto"/>
            </w:tcBorders>
            <w:shd w:val="clear" w:color="auto" w:fill="auto"/>
            <w:vAlign w:val="center"/>
            <w:hideMark/>
          </w:tcPr>
          <w:p w14:paraId="29064946"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SUPRESSOR DE SURTO PARA PROTEÇÃO PRIMÁRIA EM QGD, ATÉ 1,5 KV - 5 KA</w:t>
            </w:r>
          </w:p>
        </w:tc>
        <w:tc>
          <w:tcPr>
            <w:tcW w:w="700" w:type="dxa"/>
            <w:tcBorders>
              <w:top w:val="nil"/>
              <w:left w:val="nil"/>
              <w:bottom w:val="single" w:sz="4" w:space="0" w:color="auto"/>
              <w:right w:val="single" w:sz="4" w:space="0" w:color="auto"/>
            </w:tcBorders>
            <w:shd w:val="clear" w:color="auto" w:fill="auto"/>
            <w:vAlign w:val="center"/>
            <w:hideMark/>
          </w:tcPr>
          <w:p w14:paraId="7135D51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93C212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52D0BAB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R$ 46,54</w:t>
            </w:r>
          </w:p>
        </w:tc>
        <w:tc>
          <w:tcPr>
            <w:tcW w:w="720" w:type="dxa"/>
            <w:tcBorders>
              <w:top w:val="nil"/>
              <w:left w:val="nil"/>
              <w:bottom w:val="single" w:sz="4" w:space="0" w:color="auto"/>
              <w:right w:val="single" w:sz="4" w:space="0" w:color="auto"/>
            </w:tcBorders>
            <w:shd w:val="clear" w:color="auto" w:fill="auto"/>
            <w:vAlign w:val="center"/>
            <w:hideMark/>
          </w:tcPr>
          <w:p w14:paraId="2C971D3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R$ 60,39</w:t>
            </w:r>
          </w:p>
        </w:tc>
        <w:tc>
          <w:tcPr>
            <w:tcW w:w="1008" w:type="dxa"/>
            <w:gridSpan w:val="2"/>
            <w:tcBorders>
              <w:top w:val="nil"/>
              <w:left w:val="nil"/>
              <w:bottom w:val="single" w:sz="4" w:space="0" w:color="auto"/>
              <w:right w:val="single" w:sz="8" w:space="0" w:color="auto"/>
            </w:tcBorders>
            <w:shd w:val="clear" w:color="auto" w:fill="auto"/>
            <w:vAlign w:val="center"/>
            <w:hideMark/>
          </w:tcPr>
          <w:p w14:paraId="3C48F66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R$ 60,39</w:t>
            </w:r>
          </w:p>
        </w:tc>
      </w:tr>
      <w:tr w:rsidR="00FB27DA" w:rsidRPr="00FB27DA" w14:paraId="5246C819" w14:textId="77777777" w:rsidTr="003C7F81">
        <w:trPr>
          <w:trHeight w:val="91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E603AE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5.18</w:t>
            </w:r>
          </w:p>
        </w:tc>
        <w:tc>
          <w:tcPr>
            <w:tcW w:w="667" w:type="dxa"/>
            <w:tcBorders>
              <w:top w:val="nil"/>
              <w:left w:val="nil"/>
              <w:bottom w:val="single" w:sz="4" w:space="0" w:color="auto"/>
              <w:right w:val="single" w:sz="4" w:space="0" w:color="auto"/>
            </w:tcBorders>
            <w:shd w:val="clear" w:color="000000" w:fill="FFFFFF"/>
            <w:noWrap/>
            <w:vAlign w:val="center"/>
            <w:hideMark/>
          </w:tcPr>
          <w:p w14:paraId="5CC0374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000000" w:fill="FFFFFF"/>
            <w:vAlign w:val="center"/>
            <w:hideMark/>
          </w:tcPr>
          <w:p w14:paraId="5514D78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ED-20579</w:t>
            </w:r>
          </w:p>
        </w:tc>
        <w:tc>
          <w:tcPr>
            <w:tcW w:w="4401" w:type="dxa"/>
            <w:tcBorders>
              <w:top w:val="nil"/>
              <w:left w:val="nil"/>
              <w:bottom w:val="single" w:sz="4" w:space="0" w:color="auto"/>
              <w:right w:val="single" w:sz="4" w:space="0" w:color="auto"/>
            </w:tcBorders>
            <w:shd w:val="clear" w:color="000000" w:fill="FFFFFF"/>
            <w:vAlign w:val="center"/>
            <w:hideMark/>
          </w:tcPr>
          <w:p w14:paraId="1B9D8694"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ENTRADA DE ENERGIA AÉREA, TIPO B1, PADRÃO CEMIG, CARGA INSTALADA DE ATÉ 10KW, BIFÁSICO, COM SAÍDA SUBTERRÂNEA, INCLUSIVE POSTE, CAIXA PARA MEDIDOR, DISJUNTOR, BARRAMENTO, ATERRAMENTO E ACESSÓRIOS</w:t>
            </w:r>
          </w:p>
        </w:tc>
        <w:tc>
          <w:tcPr>
            <w:tcW w:w="700" w:type="dxa"/>
            <w:tcBorders>
              <w:top w:val="nil"/>
              <w:left w:val="nil"/>
              <w:bottom w:val="single" w:sz="4" w:space="0" w:color="auto"/>
              <w:right w:val="single" w:sz="4" w:space="0" w:color="auto"/>
            </w:tcBorders>
            <w:shd w:val="clear" w:color="000000" w:fill="FFFFFF"/>
            <w:vAlign w:val="center"/>
            <w:hideMark/>
          </w:tcPr>
          <w:p w14:paraId="05408D2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000000" w:fill="FFFFFF"/>
            <w:vAlign w:val="center"/>
            <w:hideMark/>
          </w:tcPr>
          <w:p w14:paraId="187392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000000" w:fill="FFFFFF"/>
            <w:vAlign w:val="center"/>
            <w:hideMark/>
          </w:tcPr>
          <w:p w14:paraId="24D4359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R$ 2.346,78</w:t>
            </w:r>
          </w:p>
        </w:tc>
        <w:tc>
          <w:tcPr>
            <w:tcW w:w="720" w:type="dxa"/>
            <w:tcBorders>
              <w:top w:val="nil"/>
              <w:left w:val="nil"/>
              <w:bottom w:val="single" w:sz="4" w:space="0" w:color="auto"/>
              <w:right w:val="single" w:sz="4" w:space="0" w:color="auto"/>
            </w:tcBorders>
            <w:shd w:val="clear" w:color="000000" w:fill="FFFFFF"/>
            <w:vAlign w:val="center"/>
            <w:hideMark/>
          </w:tcPr>
          <w:p w14:paraId="7C19B22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R$ 3.045,42</w:t>
            </w:r>
          </w:p>
        </w:tc>
        <w:tc>
          <w:tcPr>
            <w:tcW w:w="1008" w:type="dxa"/>
            <w:gridSpan w:val="2"/>
            <w:tcBorders>
              <w:top w:val="nil"/>
              <w:left w:val="nil"/>
              <w:bottom w:val="single" w:sz="4" w:space="0" w:color="auto"/>
              <w:right w:val="single" w:sz="8" w:space="0" w:color="auto"/>
            </w:tcBorders>
            <w:shd w:val="clear" w:color="000000" w:fill="FFFFFF"/>
            <w:vAlign w:val="center"/>
            <w:hideMark/>
          </w:tcPr>
          <w:p w14:paraId="00D3A3F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R$ 3.045,42</w:t>
            </w:r>
          </w:p>
        </w:tc>
      </w:tr>
      <w:tr w:rsidR="00FB27DA" w:rsidRPr="00FB27DA" w14:paraId="3C84B92F"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07740D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6</w:t>
            </w:r>
          </w:p>
        </w:tc>
        <w:tc>
          <w:tcPr>
            <w:tcW w:w="667" w:type="dxa"/>
            <w:tcBorders>
              <w:top w:val="nil"/>
              <w:left w:val="nil"/>
              <w:bottom w:val="single" w:sz="4" w:space="0" w:color="auto"/>
              <w:right w:val="single" w:sz="4" w:space="0" w:color="auto"/>
            </w:tcBorders>
            <w:shd w:val="clear" w:color="auto" w:fill="auto"/>
            <w:noWrap/>
            <w:vAlign w:val="center"/>
            <w:hideMark/>
          </w:tcPr>
          <w:p w14:paraId="79FF9AF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5DEA247E"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7A86E4E4"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INSTALAÇÕES HIDROSSANITÁRIAS</w:t>
            </w:r>
          </w:p>
        </w:tc>
        <w:tc>
          <w:tcPr>
            <w:tcW w:w="700" w:type="dxa"/>
            <w:tcBorders>
              <w:top w:val="nil"/>
              <w:left w:val="nil"/>
              <w:bottom w:val="single" w:sz="4" w:space="0" w:color="auto"/>
              <w:right w:val="single" w:sz="4" w:space="0" w:color="auto"/>
            </w:tcBorders>
            <w:shd w:val="clear" w:color="auto" w:fill="auto"/>
            <w:vAlign w:val="center"/>
            <w:hideMark/>
          </w:tcPr>
          <w:p w14:paraId="2407E6F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5E34F13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3017AAFF"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1707B974" w14:textId="77777777" w:rsidR="00FB27DA" w:rsidRPr="00FB27DA" w:rsidRDefault="00FB27DA" w:rsidP="00FB27DA">
            <w:pPr>
              <w:spacing w:after="0" w:line="240" w:lineRule="auto"/>
              <w:jc w:val="center"/>
              <w:rPr>
                <w:rFonts w:ascii="Calibri" w:eastAsia="Times New Roman" w:hAnsi="Calibri" w:cs="Arial"/>
                <w:b/>
                <w:bCs/>
                <w:sz w:val="12"/>
                <w:szCs w:val="12"/>
              </w:rPr>
            </w:pPr>
            <w:r w:rsidRPr="00FB27DA">
              <w:rPr>
                <w:rFonts w:ascii="Calibri" w:eastAsia="Times New Roman" w:hAnsi="Calibri"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1E624F30"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R$ 10.925,29</w:t>
            </w:r>
          </w:p>
        </w:tc>
      </w:tr>
      <w:tr w:rsidR="00FB27DA" w:rsidRPr="00FB27DA" w14:paraId="5A28A4EC"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AC1044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6.1</w:t>
            </w:r>
          </w:p>
        </w:tc>
        <w:tc>
          <w:tcPr>
            <w:tcW w:w="667" w:type="dxa"/>
            <w:tcBorders>
              <w:top w:val="nil"/>
              <w:left w:val="nil"/>
              <w:bottom w:val="single" w:sz="4" w:space="0" w:color="auto"/>
              <w:right w:val="single" w:sz="4" w:space="0" w:color="auto"/>
            </w:tcBorders>
            <w:shd w:val="clear" w:color="auto" w:fill="auto"/>
            <w:noWrap/>
            <w:vAlign w:val="center"/>
            <w:hideMark/>
          </w:tcPr>
          <w:p w14:paraId="69CD3D0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1AC1D3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ED-50221</w:t>
            </w:r>
          </w:p>
        </w:tc>
        <w:tc>
          <w:tcPr>
            <w:tcW w:w="4401" w:type="dxa"/>
            <w:tcBorders>
              <w:top w:val="nil"/>
              <w:left w:val="nil"/>
              <w:bottom w:val="single" w:sz="4" w:space="0" w:color="auto"/>
              <w:right w:val="single" w:sz="4" w:space="0" w:color="auto"/>
            </w:tcBorders>
            <w:shd w:val="clear" w:color="auto" w:fill="auto"/>
            <w:vAlign w:val="center"/>
            <w:hideMark/>
          </w:tcPr>
          <w:p w14:paraId="42E9029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ÁGUA FRIA EMBUTIDO, INCLUINDO TUBO DE PVC RÍGIDO SOLDÁVEL E CONEXÕES</w:t>
            </w:r>
          </w:p>
        </w:tc>
        <w:tc>
          <w:tcPr>
            <w:tcW w:w="700" w:type="dxa"/>
            <w:tcBorders>
              <w:top w:val="nil"/>
              <w:left w:val="nil"/>
              <w:bottom w:val="single" w:sz="4" w:space="0" w:color="auto"/>
              <w:right w:val="single" w:sz="4" w:space="0" w:color="auto"/>
            </w:tcBorders>
            <w:shd w:val="clear" w:color="auto" w:fill="auto"/>
            <w:vAlign w:val="center"/>
            <w:hideMark/>
          </w:tcPr>
          <w:p w14:paraId="00147B1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CC359A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7,00</w:t>
            </w:r>
          </w:p>
        </w:tc>
        <w:tc>
          <w:tcPr>
            <w:tcW w:w="816" w:type="dxa"/>
            <w:tcBorders>
              <w:top w:val="nil"/>
              <w:left w:val="nil"/>
              <w:bottom w:val="single" w:sz="4" w:space="0" w:color="auto"/>
              <w:right w:val="single" w:sz="4" w:space="0" w:color="auto"/>
            </w:tcBorders>
            <w:shd w:val="clear" w:color="auto" w:fill="auto"/>
            <w:vAlign w:val="center"/>
            <w:hideMark/>
          </w:tcPr>
          <w:p w14:paraId="5D543BC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R$ 138,00</w:t>
            </w:r>
          </w:p>
        </w:tc>
        <w:tc>
          <w:tcPr>
            <w:tcW w:w="720" w:type="dxa"/>
            <w:tcBorders>
              <w:top w:val="nil"/>
              <w:left w:val="nil"/>
              <w:bottom w:val="single" w:sz="4" w:space="0" w:color="auto"/>
              <w:right w:val="single" w:sz="4" w:space="0" w:color="auto"/>
            </w:tcBorders>
            <w:shd w:val="clear" w:color="auto" w:fill="auto"/>
            <w:vAlign w:val="center"/>
            <w:hideMark/>
          </w:tcPr>
          <w:p w14:paraId="038556E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R$ 179,08</w:t>
            </w:r>
          </w:p>
        </w:tc>
        <w:tc>
          <w:tcPr>
            <w:tcW w:w="1008" w:type="dxa"/>
            <w:gridSpan w:val="2"/>
            <w:tcBorders>
              <w:top w:val="nil"/>
              <w:left w:val="nil"/>
              <w:bottom w:val="single" w:sz="4" w:space="0" w:color="auto"/>
              <w:right w:val="single" w:sz="8" w:space="0" w:color="auto"/>
            </w:tcBorders>
            <w:shd w:val="clear" w:color="auto" w:fill="auto"/>
            <w:vAlign w:val="center"/>
            <w:hideMark/>
          </w:tcPr>
          <w:p w14:paraId="2D636BB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R$ 1.253,56</w:t>
            </w:r>
          </w:p>
        </w:tc>
      </w:tr>
      <w:tr w:rsidR="00FB27DA" w:rsidRPr="00FB27DA" w14:paraId="032EEF21"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44BD03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6.2</w:t>
            </w:r>
          </w:p>
        </w:tc>
        <w:tc>
          <w:tcPr>
            <w:tcW w:w="667" w:type="dxa"/>
            <w:tcBorders>
              <w:top w:val="nil"/>
              <w:left w:val="nil"/>
              <w:bottom w:val="single" w:sz="4" w:space="0" w:color="auto"/>
              <w:right w:val="single" w:sz="4" w:space="0" w:color="auto"/>
            </w:tcBorders>
            <w:shd w:val="clear" w:color="auto" w:fill="auto"/>
            <w:noWrap/>
            <w:vAlign w:val="center"/>
            <w:hideMark/>
          </w:tcPr>
          <w:p w14:paraId="4B7FD00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015D8F8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ED-49989</w:t>
            </w:r>
          </w:p>
        </w:tc>
        <w:tc>
          <w:tcPr>
            <w:tcW w:w="4401" w:type="dxa"/>
            <w:tcBorders>
              <w:top w:val="nil"/>
              <w:left w:val="nil"/>
              <w:bottom w:val="single" w:sz="4" w:space="0" w:color="auto"/>
              <w:right w:val="single" w:sz="4" w:space="0" w:color="auto"/>
            </w:tcBorders>
            <w:shd w:val="clear" w:color="auto" w:fill="auto"/>
            <w:vAlign w:val="center"/>
            <w:hideMark/>
          </w:tcPr>
          <w:p w14:paraId="7D577A0A"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REGISTRO DE GAVETA, TIPO BASE, ROSCÁVEL 3/4" (PARA TUBO SOLDÁVEL OU PPR DN 25MM/CPVC DN 22MM), INCLUSIVE ACABAMENTO (PADRÃO MÉDIO) E CANOPLA CROMADO</w:t>
            </w:r>
          </w:p>
        </w:tc>
        <w:tc>
          <w:tcPr>
            <w:tcW w:w="700" w:type="dxa"/>
            <w:tcBorders>
              <w:top w:val="nil"/>
              <w:left w:val="nil"/>
              <w:bottom w:val="single" w:sz="4" w:space="0" w:color="auto"/>
              <w:right w:val="single" w:sz="4" w:space="0" w:color="auto"/>
            </w:tcBorders>
            <w:shd w:val="clear" w:color="auto" w:fill="auto"/>
            <w:vAlign w:val="center"/>
            <w:hideMark/>
          </w:tcPr>
          <w:p w14:paraId="1FF1CF9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1AB59FE9" w14:textId="77777777" w:rsidR="00FB27DA" w:rsidRPr="00FB27DA" w:rsidRDefault="00FB27DA" w:rsidP="003C7F81">
            <w:pPr>
              <w:spacing w:after="0" w:line="240" w:lineRule="auto"/>
              <w:ind w:hanging="142"/>
              <w:jc w:val="center"/>
              <w:rPr>
                <w:rFonts w:ascii="Arial" w:eastAsia="Times New Roman" w:hAnsi="Arial" w:cs="Arial"/>
                <w:sz w:val="12"/>
                <w:szCs w:val="12"/>
              </w:rPr>
            </w:pPr>
            <w:r w:rsidRPr="00FB27DA">
              <w:rPr>
                <w:rFonts w:ascii="Arial" w:eastAsia="Times New Roman" w:hAnsi="Arial" w:cs="Arial"/>
                <w:sz w:val="12"/>
                <w:szCs w:val="12"/>
              </w:rPr>
              <w:t>3,00</w:t>
            </w:r>
          </w:p>
        </w:tc>
        <w:tc>
          <w:tcPr>
            <w:tcW w:w="816" w:type="dxa"/>
            <w:tcBorders>
              <w:top w:val="nil"/>
              <w:left w:val="nil"/>
              <w:bottom w:val="single" w:sz="4" w:space="0" w:color="auto"/>
              <w:right w:val="single" w:sz="4" w:space="0" w:color="auto"/>
            </w:tcBorders>
            <w:shd w:val="clear" w:color="auto" w:fill="auto"/>
            <w:vAlign w:val="center"/>
            <w:hideMark/>
          </w:tcPr>
          <w:p w14:paraId="44C46F2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R$ 96,34</w:t>
            </w:r>
          </w:p>
        </w:tc>
        <w:tc>
          <w:tcPr>
            <w:tcW w:w="747" w:type="dxa"/>
            <w:gridSpan w:val="2"/>
            <w:tcBorders>
              <w:top w:val="nil"/>
              <w:left w:val="nil"/>
              <w:bottom w:val="single" w:sz="4" w:space="0" w:color="auto"/>
              <w:right w:val="single" w:sz="4" w:space="0" w:color="auto"/>
            </w:tcBorders>
            <w:shd w:val="clear" w:color="auto" w:fill="auto"/>
            <w:vAlign w:val="center"/>
            <w:hideMark/>
          </w:tcPr>
          <w:p w14:paraId="3EE83BC0" w14:textId="77777777" w:rsidR="00FB27DA" w:rsidRPr="00FB27DA" w:rsidRDefault="00FB27DA" w:rsidP="00FB27DA">
            <w:pPr>
              <w:spacing w:after="0" w:line="240" w:lineRule="auto"/>
              <w:ind w:right="239"/>
              <w:jc w:val="center"/>
              <w:rPr>
                <w:rFonts w:ascii="Arial" w:eastAsia="Times New Roman" w:hAnsi="Arial" w:cs="Arial"/>
                <w:sz w:val="12"/>
                <w:szCs w:val="12"/>
              </w:rPr>
            </w:pPr>
            <w:r w:rsidRPr="00FB27DA">
              <w:rPr>
                <w:rFonts w:ascii="Arial" w:eastAsia="Times New Roman" w:hAnsi="Arial" w:cs="Arial"/>
                <w:sz w:val="12"/>
                <w:szCs w:val="12"/>
              </w:rPr>
              <w:t>R$ 125,02</w:t>
            </w:r>
          </w:p>
        </w:tc>
        <w:tc>
          <w:tcPr>
            <w:tcW w:w="981" w:type="dxa"/>
            <w:tcBorders>
              <w:top w:val="nil"/>
              <w:left w:val="nil"/>
              <w:bottom w:val="single" w:sz="4" w:space="0" w:color="auto"/>
              <w:right w:val="single" w:sz="8" w:space="0" w:color="auto"/>
            </w:tcBorders>
            <w:shd w:val="clear" w:color="auto" w:fill="auto"/>
            <w:vAlign w:val="center"/>
            <w:hideMark/>
          </w:tcPr>
          <w:p w14:paraId="6E490AC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R$ 375,06</w:t>
            </w:r>
          </w:p>
        </w:tc>
      </w:tr>
      <w:tr w:rsidR="00FB27DA" w:rsidRPr="00FB27DA" w14:paraId="1E4750CA"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A98641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6.3</w:t>
            </w:r>
          </w:p>
        </w:tc>
        <w:tc>
          <w:tcPr>
            <w:tcW w:w="667" w:type="dxa"/>
            <w:tcBorders>
              <w:top w:val="nil"/>
              <w:left w:val="nil"/>
              <w:bottom w:val="single" w:sz="4" w:space="0" w:color="auto"/>
              <w:right w:val="single" w:sz="4" w:space="0" w:color="auto"/>
            </w:tcBorders>
            <w:shd w:val="clear" w:color="auto" w:fill="auto"/>
            <w:noWrap/>
            <w:vAlign w:val="center"/>
            <w:hideMark/>
          </w:tcPr>
          <w:p w14:paraId="0344621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717392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ED-50000</w:t>
            </w:r>
          </w:p>
        </w:tc>
        <w:tc>
          <w:tcPr>
            <w:tcW w:w="4401" w:type="dxa"/>
            <w:tcBorders>
              <w:top w:val="nil"/>
              <w:left w:val="nil"/>
              <w:bottom w:val="single" w:sz="4" w:space="0" w:color="auto"/>
              <w:right w:val="single" w:sz="4" w:space="0" w:color="auto"/>
            </w:tcBorders>
            <w:shd w:val="clear" w:color="auto" w:fill="auto"/>
            <w:vAlign w:val="center"/>
            <w:hideMark/>
          </w:tcPr>
          <w:p w14:paraId="79B6CF1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REGISTRO DE ESFERA, TIPO PVC SOLDÁVEL DN 25MM (3/4"), INCLUSIVE VOLANTE PARA ACIONAMENTO</w:t>
            </w:r>
          </w:p>
        </w:tc>
        <w:tc>
          <w:tcPr>
            <w:tcW w:w="700" w:type="dxa"/>
            <w:tcBorders>
              <w:top w:val="nil"/>
              <w:left w:val="nil"/>
              <w:bottom w:val="single" w:sz="4" w:space="0" w:color="auto"/>
              <w:right w:val="single" w:sz="4" w:space="0" w:color="auto"/>
            </w:tcBorders>
            <w:shd w:val="clear" w:color="auto" w:fill="auto"/>
            <w:vAlign w:val="center"/>
            <w:hideMark/>
          </w:tcPr>
          <w:p w14:paraId="7532C7E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382C6F3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1BB4748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R$ 24,19</w:t>
            </w:r>
          </w:p>
        </w:tc>
        <w:tc>
          <w:tcPr>
            <w:tcW w:w="720" w:type="dxa"/>
            <w:tcBorders>
              <w:top w:val="nil"/>
              <w:left w:val="nil"/>
              <w:bottom w:val="single" w:sz="4" w:space="0" w:color="auto"/>
              <w:right w:val="single" w:sz="4" w:space="0" w:color="auto"/>
            </w:tcBorders>
            <w:shd w:val="clear" w:color="auto" w:fill="auto"/>
            <w:vAlign w:val="center"/>
            <w:hideMark/>
          </w:tcPr>
          <w:p w14:paraId="74E6C1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R$ 31,39</w:t>
            </w:r>
          </w:p>
        </w:tc>
        <w:tc>
          <w:tcPr>
            <w:tcW w:w="1008" w:type="dxa"/>
            <w:gridSpan w:val="2"/>
            <w:tcBorders>
              <w:top w:val="nil"/>
              <w:left w:val="nil"/>
              <w:bottom w:val="single" w:sz="4" w:space="0" w:color="auto"/>
              <w:right w:val="single" w:sz="8" w:space="0" w:color="auto"/>
            </w:tcBorders>
            <w:shd w:val="clear" w:color="auto" w:fill="auto"/>
            <w:vAlign w:val="center"/>
            <w:hideMark/>
          </w:tcPr>
          <w:p w14:paraId="5395360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R$ 31,39</w:t>
            </w:r>
          </w:p>
        </w:tc>
      </w:tr>
      <w:tr w:rsidR="00FB27DA" w:rsidRPr="00FB27DA" w14:paraId="1A9515F0"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0F3147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6.4</w:t>
            </w:r>
          </w:p>
        </w:tc>
        <w:tc>
          <w:tcPr>
            <w:tcW w:w="667" w:type="dxa"/>
            <w:tcBorders>
              <w:top w:val="nil"/>
              <w:left w:val="nil"/>
              <w:bottom w:val="single" w:sz="4" w:space="0" w:color="auto"/>
              <w:right w:val="single" w:sz="4" w:space="0" w:color="auto"/>
            </w:tcBorders>
            <w:shd w:val="clear" w:color="auto" w:fill="auto"/>
            <w:noWrap/>
            <w:vAlign w:val="center"/>
            <w:hideMark/>
          </w:tcPr>
          <w:p w14:paraId="78653D8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EF70AA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ED-49844</w:t>
            </w:r>
          </w:p>
        </w:tc>
        <w:tc>
          <w:tcPr>
            <w:tcW w:w="4401" w:type="dxa"/>
            <w:tcBorders>
              <w:top w:val="nil"/>
              <w:left w:val="nil"/>
              <w:bottom w:val="single" w:sz="4" w:space="0" w:color="auto"/>
              <w:right w:val="single" w:sz="4" w:space="0" w:color="auto"/>
            </w:tcBorders>
            <w:shd w:val="clear" w:color="auto" w:fill="auto"/>
            <w:vAlign w:val="center"/>
            <w:hideMark/>
          </w:tcPr>
          <w:p w14:paraId="4660D753"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ADAPTADOR SOLDÁVEL DE PVC MARROM COM FLANGES E ANEL PARA CAIXA DÁGUA Ø 20 MM X 1/2"</w:t>
            </w:r>
          </w:p>
        </w:tc>
        <w:tc>
          <w:tcPr>
            <w:tcW w:w="700" w:type="dxa"/>
            <w:tcBorders>
              <w:top w:val="nil"/>
              <w:left w:val="nil"/>
              <w:bottom w:val="single" w:sz="4" w:space="0" w:color="auto"/>
              <w:right w:val="single" w:sz="4" w:space="0" w:color="auto"/>
            </w:tcBorders>
            <w:shd w:val="clear" w:color="auto" w:fill="auto"/>
            <w:vAlign w:val="center"/>
            <w:hideMark/>
          </w:tcPr>
          <w:p w14:paraId="0C31748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604F3B2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5A9DFDA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R$ 19,02</w:t>
            </w:r>
          </w:p>
        </w:tc>
        <w:tc>
          <w:tcPr>
            <w:tcW w:w="720" w:type="dxa"/>
            <w:tcBorders>
              <w:top w:val="nil"/>
              <w:left w:val="nil"/>
              <w:bottom w:val="single" w:sz="4" w:space="0" w:color="auto"/>
              <w:right w:val="single" w:sz="4" w:space="0" w:color="auto"/>
            </w:tcBorders>
            <w:shd w:val="clear" w:color="auto" w:fill="auto"/>
            <w:vAlign w:val="center"/>
            <w:hideMark/>
          </w:tcPr>
          <w:p w14:paraId="7A197E8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R$ 24,68</w:t>
            </w:r>
          </w:p>
        </w:tc>
        <w:tc>
          <w:tcPr>
            <w:tcW w:w="1008" w:type="dxa"/>
            <w:gridSpan w:val="2"/>
            <w:tcBorders>
              <w:top w:val="nil"/>
              <w:left w:val="nil"/>
              <w:bottom w:val="single" w:sz="4" w:space="0" w:color="auto"/>
              <w:right w:val="single" w:sz="8" w:space="0" w:color="auto"/>
            </w:tcBorders>
            <w:shd w:val="clear" w:color="auto" w:fill="auto"/>
            <w:vAlign w:val="center"/>
            <w:hideMark/>
          </w:tcPr>
          <w:p w14:paraId="3F18197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R$ 24,68</w:t>
            </w:r>
          </w:p>
        </w:tc>
      </w:tr>
      <w:tr w:rsidR="00FB27DA" w:rsidRPr="00FB27DA" w14:paraId="57B9C9F2"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47764C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6.5</w:t>
            </w:r>
          </w:p>
        </w:tc>
        <w:tc>
          <w:tcPr>
            <w:tcW w:w="667" w:type="dxa"/>
            <w:tcBorders>
              <w:top w:val="nil"/>
              <w:left w:val="nil"/>
              <w:bottom w:val="single" w:sz="4" w:space="0" w:color="auto"/>
              <w:right w:val="single" w:sz="4" w:space="0" w:color="auto"/>
            </w:tcBorders>
            <w:shd w:val="clear" w:color="auto" w:fill="auto"/>
            <w:noWrap/>
            <w:vAlign w:val="center"/>
            <w:hideMark/>
          </w:tcPr>
          <w:p w14:paraId="53617F1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E5608B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ED-50303</w:t>
            </w:r>
          </w:p>
        </w:tc>
        <w:tc>
          <w:tcPr>
            <w:tcW w:w="4401" w:type="dxa"/>
            <w:tcBorders>
              <w:top w:val="nil"/>
              <w:left w:val="nil"/>
              <w:bottom w:val="single" w:sz="4" w:space="0" w:color="auto"/>
              <w:right w:val="single" w:sz="4" w:space="0" w:color="auto"/>
            </w:tcBorders>
            <w:shd w:val="clear" w:color="auto" w:fill="auto"/>
            <w:vAlign w:val="center"/>
            <w:hideMark/>
          </w:tcPr>
          <w:p w14:paraId="259979D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TORNEIRA DE BÓIA, TIPO ROSCÁVEL 1/2", EXCLUSIVE ADAPTADOR SOLDÁVEL DE PVC COM FLANGES E ANEL PARA CAIXA DÁGUA</w:t>
            </w:r>
          </w:p>
        </w:tc>
        <w:tc>
          <w:tcPr>
            <w:tcW w:w="700" w:type="dxa"/>
            <w:tcBorders>
              <w:top w:val="nil"/>
              <w:left w:val="nil"/>
              <w:bottom w:val="single" w:sz="4" w:space="0" w:color="auto"/>
              <w:right w:val="single" w:sz="4" w:space="0" w:color="auto"/>
            </w:tcBorders>
            <w:shd w:val="clear" w:color="auto" w:fill="auto"/>
            <w:vAlign w:val="center"/>
            <w:hideMark/>
          </w:tcPr>
          <w:p w14:paraId="0BE44F1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50BB670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406CFF9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R$ 102,56</w:t>
            </w:r>
          </w:p>
        </w:tc>
        <w:tc>
          <w:tcPr>
            <w:tcW w:w="720" w:type="dxa"/>
            <w:tcBorders>
              <w:top w:val="nil"/>
              <w:left w:val="nil"/>
              <w:bottom w:val="single" w:sz="4" w:space="0" w:color="auto"/>
              <w:right w:val="single" w:sz="4" w:space="0" w:color="auto"/>
            </w:tcBorders>
            <w:shd w:val="clear" w:color="auto" w:fill="auto"/>
            <w:vAlign w:val="center"/>
            <w:hideMark/>
          </w:tcPr>
          <w:p w14:paraId="3096219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R$ 133,09</w:t>
            </w:r>
          </w:p>
        </w:tc>
        <w:tc>
          <w:tcPr>
            <w:tcW w:w="1008" w:type="dxa"/>
            <w:gridSpan w:val="2"/>
            <w:tcBorders>
              <w:top w:val="nil"/>
              <w:left w:val="nil"/>
              <w:bottom w:val="single" w:sz="4" w:space="0" w:color="auto"/>
              <w:right w:val="single" w:sz="8" w:space="0" w:color="auto"/>
            </w:tcBorders>
            <w:shd w:val="clear" w:color="auto" w:fill="auto"/>
            <w:vAlign w:val="center"/>
            <w:hideMark/>
          </w:tcPr>
          <w:p w14:paraId="0A93809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R$ 133,09</w:t>
            </w:r>
          </w:p>
        </w:tc>
      </w:tr>
      <w:tr w:rsidR="00FB27DA" w:rsidRPr="00FB27DA" w14:paraId="6E84767B"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D852AA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6.6</w:t>
            </w:r>
          </w:p>
        </w:tc>
        <w:tc>
          <w:tcPr>
            <w:tcW w:w="667" w:type="dxa"/>
            <w:tcBorders>
              <w:top w:val="nil"/>
              <w:left w:val="nil"/>
              <w:bottom w:val="single" w:sz="4" w:space="0" w:color="auto"/>
              <w:right w:val="single" w:sz="4" w:space="0" w:color="auto"/>
            </w:tcBorders>
            <w:shd w:val="clear" w:color="auto" w:fill="auto"/>
            <w:noWrap/>
            <w:vAlign w:val="center"/>
            <w:hideMark/>
          </w:tcPr>
          <w:p w14:paraId="48C0EA3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BE5C1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ED-49937</w:t>
            </w:r>
          </w:p>
        </w:tc>
        <w:tc>
          <w:tcPr>
            <w:tcW w:w="4401" w:type="dxa"/>
            <w:tcBorders>
              <w:top w:val="nil"/>
              <w:left w:val="nil"/>
              <w:bottom w:val="single" w:sz="4" w:space="0" w:color="auto"/>
              <w:right w:val="single" w:sz="4" w:space="0" w:color="auto"/>
            </w:tcBorders>
            <w:shd w:val="clear" w:color="auto" w:fill="auto"/>
            <w:vAlign w:val="center"/>
            <w:hideMark/>
          </w:tcPr>
          <w:p w14:paraId="284D96A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CAIXA DÁGUA DE POLIETILENO COM TAMPA 1500 L</w:t>
            </w:r>
          </w:p>
        </w:tc>
        <w:tc>
          <w:tcPr>
            <w:tcW w:w="700" w:type="dxa"/>
            <w:tcBorders>
              <w:top w:val="nil"/>
              <w:left w:val="nil"/>
              <w:bottom w:val="single" w:sz="4" w:space="0" w:color="auto"/>
              <w:right w:val="single" w:sz="4" w:space="0" w:color="auto"/>
            </w:tcBorders>
            <w:shd w:val="clear" w:color="auto" w:fill="auto"/>
            <w:vAlign w:val="center"/>
            <w:hideMark/>
          </w:tcPr>
          <w:p w14:paraId="4399AB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79424ED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7FD80D4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R$ 1.934,67</w:t>
            </w:r>
          </w:p>
        </w:tc>
        <w:tc>
          <w:tcPr>
            <w:tcW w:w="720" w:type="dxa"/>
            <w:tcBorders>
              <w:top w:val="nil"/>
              <w:left w:val="nil"/>
              <w:bottom w:val="single" w:sz="4" w:space="0" w:color="auto"/>
              <w:right w:val="single" w:sz="4" w:space="0" w:color="auto"/>
            </w:tcBorders>
            <w:shd w:val="clear" w:color="auto" w:fill="auto"/>
            <w:vAlign w:val="center"/>
            <w:hideMark/>
          </w:tcPr>
          <w:p w14:paraId="1E83835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R$ 2.510,62</w:t>
            </w:r>
          </w:p>
        </w:tc>
        <w:tc>
          <w:tcPr>
            <w:tcW w:w="1008" w:type="dxa"/>
            <w:gridSpan w:val="2"/>
            <w:tcBorders>
              <w:top w:val="nil"/>
              <w:left w:val="nil"/>
              <w:bottom w:val="single" w:sz="4" w:space="0" w:color="auto"/>
              <w:right w:val="single" w:sz="8" w:space="0" w:color="auto"/>
            </w:tcBorders>
            <w:shd w:val="clear" w:color="auto" w:fill="auto"/>
            <w:vAlign w:val="center"/>
            <w:hideMark/>
          </w:tcPr>
          <w:p w14:paraId="3651786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R$ 2.510,62</w:t>
            </w:r>
          </w:p>
        </w:tc>
      </w:tr>
      <w:tr w:rsidR="00FB27DA" w:rsidRPr="00FB27DA" w14:paraId="23AFC8F4" w14:textId="77777777" w:rsidTr="003C7F81">
        <w:trPr>
          <w:trHeight w:val="73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AC24AE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6.7</w:t>
            </w:r>
          </w:p>
        </w:tc>
        <w:tc>
          <w:tcPr>
            <w:tcW w:w="667" w:type="dxa"/>
            <w:tcBorders>
              <w:top w:val="nil"/>
              <w:left w:val="nil"/>
              <w:bottom w:val="single" w:sz="4" w:space="0" w:color="auto"/>
              <w:right w:val="single" w:sz="4" w:space="0" w:color="auto"/>
            </w:tcBorders>
            <w:shd w:val="clear" w:color="auto" w:fill="auto"/>
            <w:noWrap/>
            <w:vAlign w:val="center"/>
            <w:hideMark/>
          </w:tcPr>
          <w:p w14:paraId="3AC1B59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45FA0D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ED-15204</w:t>
            </w:r>
          </w:p>
        </w:tc>
        <w:tc>
          <w:tcPr>
            <w:tcW w:w="4401" w:type="dxa"/>
            <w:tcBorders>
              <w:top w:val="nil"/>
              <w:left w:val="nil"/>
              <w:bottom w:val="single" w:sz="4" w:space="0" w:color="auto"/>
              <w:right w:val="single" w:sz="4" w:space="0" w:color="auto"/>
            </w:tcBorders>
            <w:shd w:val="clear" w:color="auto" w:fill="auto"/>
            <w:vAlign w:val="center"/>
            <w:hideMark/>
          </w:tcPr>
          <w:p w14:paraId="53A958A7"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KIT CAVALETE PARA MEDIÇÃO DE ÁGUA, EMBUTIDO EM</w:t>
            </w:r>
            <w:r w:rsidRPr="00FB27DA">
              <w:rPr>
                <w:rFonts w:ascii="Arial" w:eastAsia="Times New Roman" w:hAnsi="Arial" w:cs="Arial"/>
                <w:sz w:val="12"/>
                <w:szCs w:val="12"/>
              </w:rPr>
              <w:br w:type="page"/>
              <w:t>ALVENARIA, EM AÇO GALVANIZADO DN 20MM (1/2") - PADRÃO</w:t>
            </w:r>
            <w:r w:rsidRPr="00FB27DA">
              <w:rPr>
                <w:rFonts w:ascii="Arial" w:eastAsia="Times New Roman" w:hAnsi="Arial" w:cs="Arial"/>
                <w:sz w:val="12"/>
                <w:szCs w:val="12"/>
              </w:rPr>
              <w:br w:type="page"/>
              <w:t>CONCESSIONÁRIA LOCAL, EXCLUSIVE HIDRÔMETRO</w:t>
            </w:r>
          </w:p>
        </w:tc>
        <w:tc>
          <w:tcPr>
            <w:tcW w:w="700" w:type="dxa"/>
            <w:tcBorders>
              <w:top w:val="nil"/>
              <w:left w:val="nil"/>
              <w:bottom w:val="single" w:sz="4" w:space="0" w:color="auto"/>
              <w:right w:val="single" w:sz="4" w:space="0" w:color="auto"/>
            </w:tcBorders>
            <w:shd w:val="clear" w:color="auto" w:fill="auto"/>
            <w:vAlign w:val="center"/>
            <w:hideMark/>
          </w:tcPr>
          <w:p w14:paraId="22BAD9A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753BE2F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157EB94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R$ 541,46</w:t>
            </w:r>
          </w:p>
        </w:tc>
        <w:tc>
          <w:tcPr>
            <w:tcW w:w="720" w:type="dxa"/>
            <w:tcBorders>
              <w:top w:val="nil"/>
              <w:left w:val="nil"/>
              <w:bottom w:val="single" w:sz="4" w:space="0" w:color="auto"/>
              <w:right w:val="single" w:sz="4" w:space="0" w:color="auto"/>
            </w:tcBorders>
            <w:shd w:val="clear" w:color="auto" w:fill="auto"/>
            <w:vAlign w:val="center"/>
            <w:hideMark/>
          </w:tcPr>
          <w:p w14:paraId="3997B92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R$ 702,65</w:t>
            </w:r>
          </w:p>
        </w:tc>
        <w:tc>
          <w:tcPr>
            <w:tcW w:w="1008" w:type="dxa"/>
            <w:gridSpan w:val="2"/>
            <w:tcBorders>
              <w:top w:val="nil"/>
              <w:left w:val="nil"/>
              <w:bottom w:val="single" w:sz="4" w:space="0" w:color="auto"/>
              <w:right w:val="single" w:sz="8" w:space="0" w:color="auto"/>
            </w:tcBorders>
            <w:shd w:val="clear" w:color="auto" w:fill="auto"/>
            <w:vAlign w:val="center"/>
            <w:hideMark/>
          </w:tcPr>
          <w:p w14:paraId="0CA7FD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R$ 702,65</w:t>
            </w:r>
          </w:p>
        </w:tc>
      </w:tr>
      <w:tr w:rsidR="00FB27DA" w:rsidRPr="00FB27DA" w14:paraId="3393DE39"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9BD0F4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6.8</w:t>
            </w:r>
          </w:p>
        </w:tc>
        <w:tc>
          <w:tcPr>
            <w:tcW w:w="667" w:type="dxa"/>
            <w:tcBorders>
              <w:top w:val="nil"/>
              <w:left w:val="nil"/>
              <w:bottom w:val="single" w:sz="4" w:space="0" w:color="auto"/>
              <w:right w:val="single" w:sz="4" w:space="0" w:color="auto"/>
            </w:tcBorders>
            <w:shd w:val="clear" w:color="auto" w:fill="auto"/>
            <w:noWrap/>
            <w:vAlign w:val="center"/>
            <w:hideMark/>
          </w:tcPr>
          <w:p w14:paraId="54FF2FE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CDE152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ED-50225</w:t>
            </w:r>
          </w:p>
        </w:tc>
        <w:tc>
          <w:tcPr>
            <w:tcW w:w="4401" w:type="dxa"/>
            <w:tcBorders>
              <w:top w:val="nil"/>
              <w:left w:val="nil"/>
              <w:bottom w:val="single" w:sz="4" w:space="0" w:color="auto"/>
              <w:right w:val="single" w:sz="4" w:space="0" w:color="auto"/>
            </w:tcBorders>
            <w:shd w:val="clear" w:color="auto" w:fill="auto"/>
            <w:vAlign w:val="center"/>
            <w:hideMark/>
          </w:tcPr>
          <w:p w14:paraId="4EDE374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ESGOTO, INCLUINDO TUBO DE PVC RÍGIDO SOLDÁVEL DE 100 MM E CONEXÕES (VASO SANITÁRIO)</w:t>
            </w:r>
          </w:p>
        </w:tc>
        <w:tc>
          <w:tcPr>
            <w:tcW w:w="700" w:type="dxa"/>
            <w:tcBorders>
              <w:top w:val="nil"/>
              <w:left w:val="nil"/>
              <w:bottom w:val="single" w:sz="4" w:space="0" w:color="auto"/>
              <w:right w:val="single" w:sz="4" w:space="0" w:color="auto"/>
            </w:tcBorders>
            <w:shd w:val="clear" w:color="auto" w:fill="auto"/>
            <w:vAlign w:val="center"/>
            <w:hideMark/>
          </w:tcPr>
          <w:p w14:paraId="3DFBB54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7C6527E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4FB87F9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R$ 314,10</w:t>
            </w:r>
          </w:p>
        </w:tc>
        <w:tc>
          <w:tcPr>
            <w:tcW w:w="720" w:type="dxa"/>
            <w:tcBorders>
              <w:top w:val="nil"/>
              <w:left w:val="nil"/>
              <w:bottom w:val="single" w:sz="4" w:space="0" w:color="auto"/>
              <w:right w:val="single" w:sz="4" w:space="0" w:color="auto"/>
            </w:tcBorders>
            <w:shd w:val="clear" w:color="auto" w:fill="auto"/>
            <w:vAlign w:val="center"/>
            <w:hideMark/>
          </w:tcPr>
          <w:p w14:paraId="74049AF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R$ 407,61</w:t>
            </w:r>
          </w:p>
        </w:tc>
        <w:tc>
          <w:tcPr>
            <w:tcW w:w="1008" w:type="dxa"/>
            <w:gridSpan w:val="2"/>
            <w:tcBorders>
              <w:top w:val="nil"/>
              <w:left w:val="nil"/>
              <w:bottom w:val="single" w:sz="4" w:space="0" w:color="auto"/>
              <w:right w:val="single" w:sz="8" w:space="0" w:color="auto"/>
            </w:tcBorders>
            <w:shd w:val="clear" w:color="auto" w:fill="auto"/>
            <w:vAlign w:val="center"/>
            <w:hideMark/>
          </w:tcPr>
          <w:p w14:paraId="6FB9523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R$ 815,22</w:t>
            </w:r>
          </w:p>
        </w:tc>
      </w:tr>
      <w:tr w:rsidR="00FB27DA" w:rsidRPr="00FB27DA" w14:paraId="5EF16C81"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AC10D3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6.9</w:t>
            </w:r>
          </w:p>
        </w:tc>
        <w:tc>
          <w:tcPr>
            <w:tcW w:w="667" w:type="dxa"/>
            <w:tcBorders>
              <w:top w:val="nil"/>
              <w:left w:val="nil"/>
              <w:bottom w:val="single" w:sz="4" w:space="0" w:color="auto"/>
              <w:right w:val="single" w:sz="4" w:space="0" w:color="auto"/>
            </w:tcBorders>
            <w:shd w:val="clear" w:color="auto" w:fill="auto"/>
            <w:noWrap/>
            <w:vAlign w:val="center"/>
            <w:hideMark/>
          </w:tcPr>
          <w:p w14:paraId="6B25E9E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88A14D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ED-50223</w:t>
            </w:r>
          </w:p>
        </w:tc>
        <w:tc>
          <w:tcPr>
            <w:tcW w:w="4401" w:type="dxa"/>
            <w:tcBorders>
              <w:top w:val="nil"/>
              <w:left w:val="nil"/>
              <w:bottom w:val="single" w:sz="4" w:space="0" w:color="auto"/>
              <w:right w:val="single" w:sz="4" w:space="0" w:color="auto"/>
            </w:tcBorders>
            <w:shd w:val="clear" w:color="auto" w:fill="auto"/>
            <w:vAlign w:val="center"/>
            <w:hideMark/>
          </w:tcPr>
          <w:p w14:paraId="544F17B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ESGOTO, INCLUINDO TUBO DE PVC RÍGIDO SOLDÁVEL DE 40 MM E CONEXÕES (LAVATÓRIOS, MICTÓRIOS, RALOS SIFONADOS, ETC.)</w:t>
            </w:r>
          </w:p>
        </w:tc>
        <w:tc>
          <w:tcPr>
            <w:tcW w:w="700" w:type="dxa"/>
            <w:tcBorders>
              <w:top w:val="nil"/>
              <w:left w:val="nil"/>
              <w:bottom w:val="single" w:sz="4" w:space="0" w:color="auto"/>
              <w:right w:val="single" w:sz="4" w:space="0" w:color="auto"/>
            </w:tcBorders>
            <w:shd w:val="clear" w:color="auto" w:fill="auto"/>
            <w:vAlign w:val="center"/>
            <w:hideMark/>
          </w:tcPr>
          <w:p w14:paraId="794D682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9A15B2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4,00</w:t>
            </w:r>
          </w:p>
        </w:tc>
        <w:tc>
          <w:tcPr>
            <w:tcW w:w="816" w:type="dxa"/>
            <w:tcBorders>
              <w:top w:val="nil"/>
              <w:left w:val="nil"/>
              <w:bottom w:val="single" w:sz="4" w:space="0" w:color="auto"/>
              <w:right w:val="single" w:sz="4" w:space="0" w:color="auto"/>
            </w:tcBorders>
            <w:shd w:val="clear" w:color="auto" w:fill="auto"/>
            <w:vAlign w:val="center"/>
            <w:hideMark/>
          </w:tcPr>
          <w:p w14:paraId="2E3225C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R$ 166,70</w:t>
            </w:r>
          </w:p>
        </w:tc>
        <w:tc>
          <w:tcPr>
            <w:tcW w:w="720" w:type="dxa"/>
            <w:tcBorders>
              <w:top w:val="nil"/>
              <w:left w:val="nil"/>
              <w:bottom w:val="single" w:sz="4" w:space="0" w:color="auto"/>
              <w:right w:val="single" w:sz="4" w:space="0" w:color="auto"/>
            </w:tcBorders>
            <w:shd w:val="clear" w:color="auto" w:fill="auto"/>
            <w:vAlign w:val="center"/>
            <w:hideMark/>
          </w:tcPr>
          <w:p w14:paraId="54DF475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R$ 216,33</w:t>
            </w:r>
          </w:p>
        </w:tc>
        <w:tc>
          <w:tcPr>
            <w:tcW w:w="1008" w:type="dxa"/>
            <w:gridSpan w:val="2"/>
            <w:tcBorders>
              <w:top w:val="nil"/>
              <w:left w:val="nil"/>
              <w:bottom w:val="single" w:sz="4" w:space="0" w:color="auto"/>
              <w:right w:val="single" w:sz="8" w:space="0" w:color="auto"/>
            </w:tcBorders>
            <w:shd w:val="clear" w:color="auto" w:fill="auto"/>
            <w:vAlign w:val="center"/>
            <w:hideMark/>
          </w:tcPr>
          <w:p w14:paraId="14C183F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R$ 865,32</w:t>
            </w:r>
          </w:p>
        </w:tc>
      </w:tr>
      <w:tr w:rsidR="00FB27DA" w:rsidRPr="00FB27DA" w14:paraId="696E83E3"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6EDC8AC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lastRenderedPageBreak/>
              <w:t>6.10</w:t>
            </w:r>
          </w:p>
        </w:tc>
        <w:tc>
          <w:tcPr>
            <w:tcW w:w="667" w:type="dxa"/>
            <w:tcBorders>
              <w:top w:val="nil"/>
              <w:left w:val="nil"/>
              <w:bottom w:val="single" w:sz="4" w:space="0" w:color="auto"/>
              <w:right w:val="single" w:sz="4" w:space="0" w:color="auto"/>
            </w:tcBorders>
            <w:shd w:val="clear" w:color="auto" w:fill="auto"/>
            <w:noWrap/>
            <w:vAlign w:val="center"/>
            <w:hideMark/>
          </w:tcPr>
          <w:p w14:paraId="1DC495B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19B0418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ED-50224</w:t>
            </w:r>
          </w:p>
        </w:tc>
        <w:tc>
          <w:tcPr>
            <w:tcW w:w="4401" w:type="dxa"/>
            <w:tcBorders>
              <w:top w:val="nil"/>
              <w:left w:val="nil"/>
              <w:bottom w:val="single" w:sz="4" w:space="0" w:color="auto"/>
              <w:right w:val="single" w:sz="4" w:space="0" w:color="auto"/>
            </w:tcBorders>
            <w:shd w:val="clear" w:color="auto" w:fill="auto"/>
            <w:vAlign w:val="center"/>
            <w:hideMark/>
          </w:tcPr>
          <w:p w14:paraId="19CFC7A5"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PONTO DE ESGOTO, INCLUINDO TUBO DE PVC RÍGIDO SOLDÁVEL DE 50 MM E CONEXÕES (PIAS DE COZINHA, MÁQUINAS DE LAVAR, ETC.)</w:t>
            </w:r>
          </w:p>
        </w:tc>
        <w:tc>
          <w:tcPr>
            <w:tcW w:w="700" w:type="dxa"/>
            <w:tcBorders>
              <w:top w:val="nil"/>
              <w:left w:val="nil"/>
              <w:bottom w:val="single" w:sz="4" w:space="0" w:color="auto"/>
              <w:right w:val="single" w:sz="4" w:space="0" w:color="auto"/>
            </w:tcBorders>
            <w:shd w:val="clear" w:color="auto" w:fill="auto"/>
            <w:vAlign w:val="center"/>
            <w:hideMark/>
          </w:tcPr>
          <w:p w14:paraId="532ABD5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9AF6A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4,00</w:t>
            </w:r>
          </w:p>
        </w:tc>
        <w:tc>
          <w:tcPr>
            <w:tcW w:w="816" w:type="dxa"/>
            <w:tcBorders>
              <w:top w:val="nil"/>
              <w:left w:val="nil"/>
              <w:bottom w:val="single" w:sz="4" w:space="0" w:color="auto"/>
              <w:right w:val="single" w:sz="4" w:space="0" w:color="auto"/>
            </w:tcBorders>
            <w:shd w:val="clear" w:color="auto" w:fill="auto"/>
            <w:vAlign w:val="center"/>
            <w:hideMark/>
          </w:tcPr>
          <w:p w14:paraId="4982A4A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R$ 219,35</w:t>
            </w:r>
          </w:p>
        </w:tc>
        <w:tc>
          <w:tcPr>
            <w:tcW w:w="720" w:type="dxa"/>
            <w:tcBorders>
              <w:top w:val="nil"/>
              <w:left w:val="nil"/>
              <w:bottom w:val="single" w:sz="4" w:space="0" w:color="auto"/>
              <w:right w:val="single" w:sz="4" w:space="0" w:color="auto"/>
            </w:tcBorders>
            <w:shd w:val="clear" w:color="auto" w:fill="auto"/>
            <w:vAlign w:val="center"/>
            <w:hideMark/>
          </w:tcPr>
          <w:p w14:paraId="33F41B1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R$ 284,65</w:t>
            </w:r>
          </w:p>
        </w:tc>
        <w:tc>
          <w:tcPr>
            <w:tcW w:w="1008" w:type="dxa"/>
            <w:gridSpan w:val="2"/>
            <w:tcBorders>
              <w:top w:val="nil"/>
              <w:left w:val="nil"/>
              <w:bottom w:val="single" w:sz="4" w:space="0" w:color="auto"/>
              <w:right w:val="single" w:sz="8" w:space="0" w:color="auto"/>
            </w:tcBorders>
            <w:shd w:val="clear" w:color="auto" w:fill="auto"/>
            <w:vAlign w:val="center"/>
            <w:hideMark/>
          </w:tcPr>
          <w:p w14:paraId="36BF716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R$ 1.138,60</w:t>
            </w:r>
          </w:p>
        </w:tc>
      </w:tr>
      <w:tr w:rsidR="00FB27DA" w:rsidRPr="00FB27DA" w14:paraId="03BCE605" w14:textId="77777777" w:rsidTr="003C7F81">
        <w:trPr>
          <w:trHeight w:val="67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FC684E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6.11</w:t>
            </w:r>
          </w:p>
        </w:tc>
        <w:tc>
          <w:tcPr>
            <w:tcW w:w="667" w:type="dxa"/>
            <w:tcBorders>
              <w:top w:val="nil"/>
              <w:left w:val="nil"/>
              <w:bottom w:val="single" w:sz="4" w:space="0" w:color="auto"/>
              <w:right w:val="single" w:sz="4" w:space="0" w:color="auto"/>
            </w:tcBorders>
            <w:shd w:val="clear" w:color="auto" w:fill="auto"/>
            <w:noWrap/>
            <w:vAlign w:val="center"/>
            <w:hideMark/>
          </w:tcPr>
          <w:p w14:paraId="0DE4E81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1A9466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ED-8845</w:t>
            </w:r>
          </w:p>
        </w:tc>
        <w:tc>
          <w:tcPr>
            <w:tcW w:w="4401" w:type="dxa"/>
            <w:tcBorders>
              <w:top w:val="nil"/>
              <w:left w:val="nil"/>
              <w:bottom w:val="single" w:sz="4" w:space="0" w:color="auto"/>
              <w:right w:val="single" w:sz="4" w:space="0" w:color="auto"/>
            </w:tcBorders>
            <w:shd w:val="clear" w:color="auto" w:fill="auto"/>
            <w:vAlign w:val="center"/>
            <w:hideMark/>
          </w:tcPr>
          <w:p w14:paraId="75FDA04C"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FORNECIMENTO E ASSENTAMENTO DE TUBO PVC RÍGIDO, VENTILAÇÃO, PBV - SÉRIE NORMAL, DN 50 MM (2"), INCLUSIVE CONEXÕES</w:t>
            </w:r>
          </w:p>
        </w:tc>
        <w:tc>
          <w:tcPr>
            <w:tcW w:w="700" w:type="dxa"/>
            <w:tcBorders>
              <w:top w:val="nil"/>
              <w:left w:val="nil"/>
              <w:bottom w:val="single" w:sz="4" w:space="0" w:color="auto"/>
              <w:right w:val="single" w:sz="4" w:space="0" w:color="auto"/>
            </w:tcBorders>
            <w:shd w:val="clear" w:color="auto" w:fill="auto"/>
            <w:vAlign w:val="center"/>
            <w:hideMark/>
          </w:tcPr>
          <w:p w14:paraId="1DFB722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w:t>
            </w:r>
          </w:p>
        </w:tc>
        <w:tc>
          <w:tcPr>
            <w:tcW w:w="717" w:type="dxa"/>
            <w:tcBorders>
              <w:top w:val="nil"/>
              <w:left w:val="nil"/>
              <w:bottom w:val="single" w:sz="4" w:space="0" w:color="auto"/>
              <w:right w:val="single" w:sz="4" w:space="0" w:color="auto"/>
            </w:tcBorders>
            <w:shd w:val="clear" w:color="auto" w:fill="auto"/>
            <w:vAlign w:val="center"/>
            <w:hideMark/>
          </w:tcPr>
          <w:p w14:paraId="525632D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10,00</w:t>
            </w:r>
          </w:p>
        </w:tc>
        <w:tc>
          <w:tcPr>
            <w:tcW w:w="816" w:type="dxa"/>
            <w:tcBorders>
              <w:top w:val="nil"/>
              <w:left w:val="nil"/>
              <w:bottom w:val="single" w:sz="4" w:space="0" w:color="auto"/>
              <w:right w:val="single" w:sz="4" w:space="0" w:color="auto"/>
            </w:tcBorders>
            <w:shd w:val="clear" w:color="auto" w:fill="auto"/>
            <w:vAlign w:val="center"/>
            <w:hideMark/>
          </w:tcPr>
          <w:p w14:paraId="4FE8DC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R$ 23,43</w:t>
            </w:r>
          </w:p>
        </w:tc>
        <w:tc>
          <w:tcPr>
            <w:tcW w:w="720" w:type="dxa"/>
            <w:tcBorders>
              <w:top w:val="nil"/>
              <w:left w:val="nil"/>
              <w:bottom w:val="single" w:sz="4" w:space="0" w:color="auto"/>
              <w:right w:val="single" w:sz="4" w:space="0" w:color="auto"/>
            </w:tcBorders>
            <w:shd w:val="clear" w:color="auto" w:fill="auto"/>
            <w:vAlign w:val="center"/>
            <w:hideMark/>
          </w:tcPr>
          <w:p w14:paraId="336DC8B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R$ 30,41</w:t>
            </w:r>
          </w:p>
        </w:tc>
        <w:tc>
          <w:tcPr>
            <w:tcW w:w="1008" w:type="dxa"/>
            <w:gridSpan w:val="2"/>
            <w:tcBorders>
              <w:top w:val="nil"/>
              <w:left w:val="nil"/>
              <w:bottom w:val="single" w:sz="4" w:space="0" w:color="auto"/>
              <w:right w:val="single" w:sz="8" w:space="0" w:color="auto"/>
            </w:tcBorders>
            <w:shd w:val="clear" w:color="auto" w:fill="auto"/>
            <w:vAlign w:val="center"/>
            <w:hideMark/>
          </w:tcPr>
          <w:p w14:paraId="15B960A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R$ 304,10</w:t>
            </w:r>
          </w:p>
        </w:tc>
      </w:tr>
      <w:tr w:rsidR="00FB27DA" w:rsidRPr="00FB27DA" w14:paraId="43FC680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0D1060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6.12</w:t>
            </w:r>
          </w:p>
        </w:tc>
        <w:tc>
          <w:tcPr>
            <w:tcW w:w="667" w:type="dxa"/>
            <w:tcBorders>
              <w:top w:val="nil"/>
              <w:left w:val="nil"/>
              <w:bottom w:val="single" w:sz="4" w:space="0" w:color="auto"/>
              <w:right w:val="single" w:sz="4" w:space="0" w:color="auto"/>
            </w:tcBorders>
            <w:shd w:val="clear" w:color="auto" w:fill="auto"/>
            <w:noWrap/>
            <w:vAlign w:val="center"/>
            <w:hideMark/>
          </w:tcPr>
          <w:p w14:paraId="6DE083C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592BFED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ED-49939</w:t>
            </w:r>
          </w:p>
        </w:tc>
        <w:tc>
          <w:tcPr>
            <w:tcW w:w="4401" w:type="dxa"/>
            <w:tcBorders>
              <w:top w:val="nil"/>
              <w:left w:val="nil"/>
              <w:bottom w:val="single" w:sz="4" w:space="0" w:color="auto"/>
              <w:right w:val="single" w:sz="4" w:space="0" w:color="auto"/>
            </w:tcBorders>
            <w:shd w:val="clear" w:color="auto" w:fill="auto"/>
            <w:vAlign w:val="center"/>
            <w:hideMark/>
          </w:tcPr>
          <w:p w14:paraId="07DDA262"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CAIXA DE GORDURA PRÉ-FABRICADA SIMPLES VOL. 31 LITROS</w:t>
            </w:r>
          </w:p>
        </w:tc>
        <w:tc>
          <w:tcPr>
            <w:tcW w:w="700" w:type="dxa"/>
            <w:tcBorders>
              <w:top w:val="nil"/>
              <w:left w:val="nil"/>
              <w:bottom w:val="single" w:sz="4" w:space="0" w:color="auto"/>
              <w:right w:val="single" w:sz="4" w:space="0" w:color="auto"/>
            </w:tcBorders>
            <w:shd w:val="clear" w:color="auto" w:fill="auto"/>
            <w:vAlign w:val="center"/>
            <w:hideMark/>
          </w:tcPr>
          <w:p w14:paraId="5CAB364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2F4D65B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1,00</w:t>
            </w:r>
          </w:p>
        </w:tc>
        <w:tc>
          <w:tcPr>
            <w:tcW w:w="816" w:type="dxa"/>
            <w:tcBorders>
              <w:top w:val="nil"/>
              <w:left w:val="nil"/>
              <w:bottom w:val="single" w:sz="4" w:space="0" w:color="auto"/>
              <w:right w:val="single" w:sz="4" w:space="0" w:color="auto"/>
            </w:tcBorders>
            <w:shd w:val="clear" w:color="auto" w:fill="auto"/>
            <w:vAlign w:val="center"/>
            <w:hideMark/>
          </w:tcPr>
          <w:p w14:paraId="4743A18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R$ 243,34</w:t>
            </w:r>
          </w:p>
        </w:tc>
        <w:tc>
          <w:tcPr>
            <w:tcW w:w="720" w:type="dxa"/>
            <w:tcBorders>
              <w:top w:val="nil"/>
              <w:left w:val="nil"/>
              <w:bottom w:val="single" w:sz="4" w:space="0" w:color="auto"/>
              <w:right w:val="single" w:sz="4" w:space="0" w:color="auto"/>
            </w:tcBorders>
            <w:shd w:val="clear" w:color="auto" w:fill="auto"/>
            <w:vAlign w:val="center"/>
            <w:hideMark/>
          </w:tcPr>
          <w:p w14:paraId="08988A8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R$ 315,78</w:t>
            </w:r>
          </w:p>
        </w:tc>
        <w:tc>
          <w:tcPr>
            <w:tcW w:w="1008" w:type="dxa"/>
            <w:gridSpan w:val="2"/>
            <w:tcBorders>
              <w:top w:val="nil"/>
              <w:left w:val="nil"/>
              <w:bottom w:val="single" w:sz="4" w:space="0" w:color="auto"/>
              <w:right w:val="single" w:sz="8" w:space="0" w:color="auto"/>
            </w:tcBorders>
            <w:shd w:val="clear" w:color="auto" w:fill="auto"/>
            <w:vAlign w:val="center"/>
            <w:hideMark/>
          </w:tcPr>
          <w:p w14:paraId="5F07A97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R$ 315,78</w:t>
            </w:r>
          </w:p>
        </w:tc>
      </w:tr>
      <w:tr w:rsidR="00FB27DA" w:rsidRPr="00FB27DA" w14:paraId="2DA7561F" w14:textId="77777777" w:rsidTr="003C7F81">
        <w:trPr>
          <w:trHeight w:val="450"/>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452FF12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6.13</w:t>
            </w:r>
          </w:p>
        </w:tc>
        <w:tc>
          <w:tcPr>
            <w:tcW w:w="667" w:type="dxa"/>
            <w:tcBorders>
              <w:top w:val="nil"/>
              <w:left w:val="nil"/>
              <w:bottom w:val="single" w:sz="4" w:space="0" w:color="auto"/>
              <w:right w:val="single" w:sz="4" w:space="0" w:color="auto"/>
            </w:tcBorders>
            <w:shd w:val="clear" w:color="auto" w:fill="auto"/>
            <w:noWrap/>
            <w:vAlign w:val="center"/>
            <w:hideMark/>
          </w:tcPr>
          <w:p w14:paraId="5B42E40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30335E6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ED-50009</w:t>
            </w:r>
          </w:p>
        </w:tc>
        <w:tc>
          <w:tcPr>
            <w:tcW w:w="4401" w:type="dxa"/>
            <w:tcBorders>
              <w:top w:val="nil"/>
              <w:left w:val="nil"/>
              <w:bottom w:val="single" w:sz="4" w:space="0" w:color="auto"/>
              <w:right w:val="single" w:sz="4" w:space="0" w:color="auto"/>
            </w:tcBorders>
            <w:shd w:val="clear" w:color="auto" w:fill="auto"/>
            <w:vAlign w:val="center"/>
            <w:hideMark/>
          </w:tcPr>
          <w:p w14:paraId="3DB9582E"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CAIXA SIFONADA EM PVC COM GRELHA QUADRADA/REDONDA 150 X 185 X 75 MM</w:t>
            </w:r>
          </w:p>
        </w:tc>
        <w:tc>
          <w:tcPr>
            <w:tcW w:w="700" w:type="dxa"/>
            <w:tcBorders>
              <w:top w:val="nil"/>
              <w:left w:val="nil"/>
              <w:bottom w:val="single" w:sz="4" w:space="0" w:color="auto"/>
              <w:right w:val="single" w:sz="4" w:space="0" w:color="auto"/>
            </w:tcBorders>
            <w:shd w:val="clear" w:color="auto" w:fill="auto"/>
            <w:vAlign w:val="center"/>
            <w:hideMark/>
          </w:tcPr>
          <w:p w14:paraId="0A78B07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53173B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4,00</w:t>
            </w:r>
          </w:p>
        </w:tc>
        <w:tc>
          <w:tcPr>
            <w:tcW w:w="816" w:type="dxa"/>
            <w:tcBorders>
              <w:top w:val="nil"/>
              <w:left w:val="nil"/>
              <w:bottom w:val="single" w:sz="4" w:space="0" w:color="auto"/>
              <w:right w:val="single" w:sz="4" w:space="0" w:color="auto"/>
            </w:tcBorders>
            <w:shd w:val="clear" w:color="auto" w:fill="auto"/>
            <w:vAlign w:val="center"/>
            <w:hideMark/>
          </w:tcPr>
          <w:p w14:paraId="3D4D7970"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R$ 122,01</w:t>
            </w:r>
          </w:p>
        </w:tc>
        <w:tc>
          <w:tcPr>
            <w:tcW w:w="720" w:type="dxa"/>
            <w:tcBorders>
              <w:top w:val="nil"/>
              <w:left w:val="nil"/>
              <w:bottom w:val="single" w:sz="4" w:space="0" w:color="auto"/>
              <w:right w:val="single" w:sz="4" w:space="0" w:color="auto"/>
            </w:tcBorders>
            <w:shd w:val="clear" w:color="auto" w:fill="auto"/>
            <w:vAlign w:val="center"/>
            <w:hideMark/>
          </w:tcPr>
          <w:p w14:paraId="603893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R$ 158,33</w:t>
            </w:r>
          </w:p>
        </w:tc>
        <w:tc>
          <w:tcPr>
            <w:tcW w:w="1008" w:type="dxa"/>
            <w:gridSpan w:val="2"/>
            <w:tcBorders>
              <w:top w:val="nil"/>
              <w:left w:val="nil"/>
              <w:bottom w:val="single" w:sz="4" w:space="0" w:color="auto"/>
              <w:right w:val="single" w:sz="8" w:space="0" w:color="auto"/>
            </w:tcBorders>
            <w:shd w:val="clear" w:color="auto" w:fill="auto"/>
            <w:vAlign w:val="center"/>
            <w:hideMark/>
          </w:tcPr>
          <w:p w14:paraId="758FEDE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R$ 633,32</w:t>
            </w:r>
          </w:p>
        </w:tc>
      </w:tr>
      <w:tr w:rsidR="00FB27DA" w:rsidRPr="00FB27DA" w14:paraId="3B00D11A" w14:textId="77777777" w:rsidTr="003C7F81">
        <w:trPr>
          <w:trHeight w:val="11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079F9F95"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6.14</w:t>
            </w:r>
          </w:p>
        </w:tc>
        <w:tc>
          <w:tcPr>
            <w:tcW w:w="667" w:type="dxa"/>
            <w:tcBorders>
              <w:top w:val="nil"/>
              <w:left w:val="nil"/>
              <w:bottom w:val="single" w:sz="4" w:space="0" w:color="auto"/>
              <w:right w:val="single" w:sz="4" w:space="0" w:color="auto"/>
            </w:tcBorders>
            <w:shd w:val="clear" w:color="auto" w:fill="auto"/>
            <w:noWrap/>
            <w:vAlign w:val="center"/>
            <w:hideMark/>
          </w:tcPr>
          <w:p w14:paraId="11B9D31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20E33F5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ED-49887</w:t>
            </w:r>
          </w:p>
        </w:tc>
        <w:tc>
          <w:tcPr>
            <w:tcW w:w="4401" w:type="dxa"/>
            <w:tcBorders>
              <w:top w:val="nil"/>
              <w:left w:val="nil"/>
              <w:bottom w:val="single" w:sz="4" w:space="0" w:color="auto"/>
              <w:right w:val="single" w:sz="4" w:space="0" w:color="auto"/>
            </w:tcBorders>
            <w:shd w:val="clear" w:color="auto" w:fill="auto"/>
            <w:vAlign w:val="center"/>
            <w:hideMark/>
          </w:tcPr>
          <w:p w14:paraId="4902CD38"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CAIXA DE ESGOTO DE INSPEÇÃO/PASSAGEM EM ALVENARIA (60X60X80CM), REVESTIMENTO EM ARGAMASSA COM ADITIVO IMPERMEABILIZANTE, COM TAMPA DE CONCRETO, INCLUSIVE ESCAVAÇÃO, REATERRO E TRANSPORTE E RETIRADA DO MATERIAL ESCAVADO (EM CAÇAMBA)</w:t>
            </w:r>
          </w:p>
        </w:tc>
        <w:tc>
          <w:tcPr>
            <w:tcW w:w="700" w:type="dxa"/>
            <w:tcBorders>
              <w:top w:val="nil"/>
              <w:left w:val="nil"/>
              <w:bottom w:val="single" w:sz="4" w:space="0" w:color="auto"/>
              <w:right w:val="single" w:sz="4" w:space="0" w:color="auto"/>
            </w:tcBorders>
            <w:shd w:val="clear" w:color="auto" w:fill="auto"/>
            <w:vAlign w:val="center"/>
            <w:hideMark/>
          </w:tcPr>
          <w:p w14:paraId="0B87AF8B"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u</w:t>
            </w:r>
          </w:p>
        </w:tc>
        <w:tc>
          <w:tcPr>
            <w:tcW w:w="717" w:type="dxa"/>
            <w:tcBorders>
              <w:top w:val="nil"/>
              <w:left w:val="nil"/>
              <w:bottom w:val="single" w:sz="4" w:space="0" w:color="auto"/>
              <w:right w:val="single" w:sz="4" w:space="0" w:color="auto"/>
            </w:tcBorders>
            <w:shd w:val="clear" w:color="auto" w:fill="auto"/>
            <w:vAlign w:val="center"/>
            <w:hideMark/>
          </w:tcPr>
          <w:p w14:paraId="6F6624E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2,00</w:t>
            </w:r>
          </w:p>
        </w:tc>
        <w:tc>
          <w:tcPr>
            <w:tcW w:w="816" w:type="dxa"/>
            <w:tcBorders>
              <w:top w:val="nil"/>
              <w:left w:val="nil"/>
              <w:bottom w:val="single" w:sz="4" w:space="0" w:color="auto"/>
              <w:right w:val="single" w:sz="4" w:space="0" w:color="auto"/>
            </w:tcBorders>
            <w:shd w:val="clear" w:color="auto" w:fill="auto"/>
            <w:vAlign w:val="center"/>
            <w:hideMark/>
          </w:tcPr>
          <w:p w14:paraId="3CA3E2E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R$ 701,97</w:t>
            </w:r>
          </w:p>
        </w:tc>
        <w:tc>
          <w:tcPr>
            <w:tcW w:w="720" w:type="dxa"/>
            <w:tcBorders>
              <w:top w:val="nil"/>
              <w:left w:val="nil"/>
              <w:bottom w:val="single" w:sz="4" w:space="0" w:color="auto"/>
              <w:right w:val="single" w:sz="4" w:space="0" w:color="auto"/>
            </w:tcBorders>
            <w:shd w:val="clear" w:color="auto" w:fill="auto"/>
            <w:vAlign w:val="center"/>
            <w:hideMark/>
          </w:tcPr>
          <w:p w14:paraId="764592E8"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R$ 910,95</w:t>
            </w:r>
          </w:p>
        </w:tc>
        <w:tc>
          <w:tcPr>
            <w:tcW w:w="1008" w:type="dxa"/>
            <w:gridSpan w:val="2"/>
            <w:tcBorders>
              <w:top w:val="nil"/>
              <w:left w:val="nil"/>
              <w:bottom w:val="single" w:sz="4" w:space="0" w:color="auto"/>
              <w:right w:val="single" w:sz="8" w:space="0" w:color="auto"/>
            </w:tcBorders>
            <w:shd w:val="clear" w:color="auto" w:fill="auto"/>
            <w:vAlign w:val="center"/>
            <w:hideMark/>
          </w:tcPr>
          <w:p w14:paraId="6621D54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R$ 1.821,90</w:t>
            </w:r>
          </w:p>
        </w:tc>
      </w:tr>
      <w:tr w:rsidR="00FB27DA" w:rsidRPr="00FB27DA" w14:paraId="732A7927"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9629C07"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7</w:t>
            </w:r>
          </w:p>
        </w:tc>
        <w:tc>
          <w:tcPr>
            <w:tcW w:w="667" w:type="dxa"/>
            <w:tcBorders>
              <w:top w:val="nil"/>
              <w:left w:val="nil"/>
              <w:bottom w:val="single" w:sz="4" w:space="0" w:color="auto"/>
              <w:right w:val="single" w:sz="4" w:space="0" w:color="auto"/>
            </w:tcBorders>
            <w:shd w:val="clear" w:color="auto" w:fill="auto"/>
            <w:noWrap/>
            <w:vAlign w:val="center"/>
            <w:hideMark/>
          </w:tcPr>
          <w:p w14:paraId="47087A41"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2B46F4EB"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4401" w:type="dxa"/>
            <w:tcBorders>
              <w:top w:val="nil"/>
              <w:left w:val="nil"/>
              <w:bottom w:val="single" w:sz="4" w:space="0" w:color="auto"/>
              <w:right w:val="single" w:sz="4" w:space="0" w:color="auto"/>
            </w:tcBorders>
            <w:shd w:val="clear" w:color="auto" w:fill="auto"/>
            <w:noWrap/>
            <w:vAlign w:val="center"/>
            <w:hideMark/>
          </w:tcPr>
          <w:p w14:paraId="5C2EA506" w14:textId="77777777" w:rsidR="00FB27DA" w:rsidRPr="00FB27DA" w:rsidRDefault="00FB27DA" w:rsidP="00FB27DA">
            <w:pPr>
              <w:spacing w:after="0" w:line="240" w:lineRule="auto"/>
              <w:rPr>
                <w:rFonts w:ascii="Arial" w:eastAsia="Times New Roman" w:hAnsi="Arial" w:cs="Arial"/>
                <w:b/>
                <w:bCs/>
                <w:sz w:val="12"/>
                <w:szCs w:val="12"/>
              </w:rPr>
            </w:pPr>
            <w:r w:rsidRPr="00FB27DA">
              <w:rPr>
                <w:rFonts w:ascii="Arial" w:eastAsia="Times New Roman" w:hAnsi="Arial" w:cs="Arial"/>
                <w:b/>
                <w:bCs/>
                <w:sz w:val="12"/>
                <w:szCs w:val="12"/>
              </w:rPr>
              <w:t>LIMPEZA DE OBRA</w:t>
            </w:r>
          </w:p>
        </w:tc>
        <w:tc>
          <w:tcPr>
            <w:tcW w:w="700" w:type="dxa"/>
            <w:tcBorders>
              <w:top w:val="nil"/>
              <w:left w:val="nil"/>
              <w:bottom w:val="single" w:sz="4" w:space="0" w:color="auto"/>
              <w:right w:val="single" w:sz="4" w:space="0" w:color="auto"/>
            </w:tcBorders>
            <w:shd w:val="clear" w:color="auto" w:fill="auto"/>
            <w:vAlign w:val="center"/>
            <w:hideMark/>
          </w:tcPr>
          <w:p w14:paraId="047DC63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682A59E3"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noWrap/>
            <w:vAlign w:val="center"/>
            <w:hideMark/>
          </w:tcPr>
          <w:p w14:paraId="3BC749DC"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67694214"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4C18EC35"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R$ 999,22</w:t>
            </w:r>
          </w:p>
        </w:tc>
      </w:tr>
      <w:tr w:rsidR="00FB27DA" w:rsidRPr="00FB27DA" w14:paraId="5A41D089"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3F76CD7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7.1</w:t>
            </w:r>
          </w:p>
        </w:tc>
        <w:tc>
          <w:tcPr>
            <w:tcW w:w="667" w:type="dxa"/>
            <w:tcBorders>
              <w:top w:val="nil"/>
              <w:left w:val="nil"/>
              <w:bottom w:val="single" w:sz="4" w:space="0" w:color="auto"/>
              <w:right w:val="single" w:sz="4" w:space="0" w:color="auto"/>
            </w:tcBorders>
            <w:shd w:val="clear" w:color="auto" w:fill="auto"/>
            <w:noWrap/>
            <w:vAlign w:val="center"/>
            <w:hideMark/>
          </w:tcPr>
          <w:p w14:paraId="4BB4670E"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SEINFRA</w:t>
            </w:r>
          </w:p>
        </w:tc>
        <w:tc>
          <w:tcPr>
            <w:tcW w:w="751" w:type="dxa"/>
            <w:tcBorders>
              <w:top w:val="nil"/>
              <w:left w:val="nil"/>
              <w:bottom w:val="single" w:sz="4" w:space="0" w:color="auto"/>
              <w:right w:val="single" w:sz="4" w:space="0" w:color="auto"/>
            </w:tcBorders>
            <w:shd w:val="clear" w:color="auto" w:fill="auto"/>
            <w:vAlign w:val="center"/>
            <w:hideMark/>
          </w:tcPr>
          <w:p w14:paraId="62E2595A"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ED-50266</w:t>
            </w:r>
          </w:p>
        </w:tc>
        <w:tc>
          <w:tcPr>
            <w:tcW w:w="4401" w:type="dxa"/>
            <w:tcBorders>
              <w:top w:val="nil"/>
              <w:left w:val="nil"/>
              <w:bottom w:val="single" w:sz="4" w:space="0" w:color="auto"/>
              <w:right w:val="single" w:sz="4" w:space="0" w:color="auto"/>
            </w:tcBorders>
            <w:shd w:val="clear" w:color="auto" w:fill="auto"/>
            <w:vAlign w:val="center"/>
            <w:hideMark/>
          </w:tcPr>
          <w:p w14:paraId="208AC6A9"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LIMPEZA FINAL PARA ENTREGA DA OBRA</w:t>
            </w:r>
          </w:p>
        </w:tc>
        <w:tc>
          <w:tcPr>
            <w:tcW w:w="700" w:type="dxa"/>
            <w:tcBorders>
              <w:top w:val="nil"/>
              <w:left w:val="nil"/>
              <w:bottom w:val="single" w:sz="4" w:space="0" w:color="auto"/>
              <w:right w:val="single" w:sz="4" w:space="0" w:color="auto"/>
            </w:tcBorders>
            <w:shd w:val="clear" w:color="auto" w:fill="auto"/>
            <w:vAlign w:val="center"/>
            <w:hideMark/>
          </w:tcPr>
          <w:p w14:paraId="06F409A1"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m²</w:t>
            </w:r>
          </w:p>
        </w:tc>
        <w:tc>
          <w:tcPr>
            <w:tcW w:w="717" w:type="dxa"/>
            <w:tcBorders>
              <w:top w:val="nil"/>
              <w:left w:val="nil"/>
              <w:bottom w:val="single" w:sz="4" w:space="0" w:color="auto"/>
              <w:right w:val="single" w:sz="4" w:space="0" w:color="auto"/>
            </w:tcBorders>
            <w:shd w:val="clear" w:color="auto" w:fill="auto"/>
            <w:vAlign w:val="center"/>
            <w:hideMark/>
          </w:tcPr>
          <w:p w14:paraId="5B221CD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98,93</w:t>
            </w:r>
          </w:p>
        </w:tc>
        <w:tc>
          <w:tcPr>
            <w:tcW w:w="816" w:type="dxa"/>
            <w:tcBorders>
              <w:top w:val="nil"/>
              <w:left w:val="nil"/>
              <w:bottom w:val="single" w:sz="4" w:space="0" w:color="auto"/>
              <w:right w:val="single" w:sz="4" w:space="0" w:color="auto"/>
            </w:tcBorders>
            <w:shd w:val="clear" w:color="auto" w:fill="auto"/>
            <w:noWrap/>
            <w:vAlign w:val="center"/>
            <w:hideMark/>
          </w:tcPr>
          <w:p w14:paraId="46BA06A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R$ 7,78</w:t>
            </w:r>
          </w:p>
        </w:tc>
        <w:tc>
          <w:tcPr>
            <w:tcW w:w="720" w:type="dxa"/>
            <w:tcBorders>
              <w:top w:val="nil"/>
              <w:left w:val="nil"/>
              <w:bottom w:val="single" w:sz="4" w:space="0" w:color="auto"/>
              <w:right w:val="single" w:sz="4" w:space="0" w:color="auto"/>
            </w:tcBorders>
            <w:shd w:val="clear" w:color="auto" w:fill="auto"/>
            <w:vAlign w:val="center"/>
            <w:hideMark/>
          </w:tcPr>
          <w:p w14:paraId="699F041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R$ 10,10</w:t>
            </w:r>
          </w:p>
        </w:tc>
        <w:tc>
          <w:tcPr>
            <w:tcW w:w="1008" w:type="dxa"/>
            <w:gridSpan w:val="2"/>
            <w:tcBorders>
              <w:top w:val="nil"/>
              <w:left w:val="nil"/>
              <w:bottom w:val="single" w:sz="4" w:space="0" w:color="auto"/>
              <w:right w:val="single" w:sz="8" w:space="0" w:color="auto"/>
            </w:tcBorders>
            <w:shd w:val="clear" w:color="auto" w:fill="auto"/>
            <w:vAlign w:val="center"/>
            <w:hideMark/>
          </w:tcPr>
          <w:p w14:paraId="146DFAF9"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R$ 999,22</w:t>
            </w:r>
          </w:p>
        </w:tc>
      </w:tr>
      <w:tr w:rsidR="00FB27DA" w:rsidRPr="00FB27DA" w14:paraId="7AC8FA4D" w14:textId="77777777" w:rsidTr="003C7F81">
        <w:trPr>
          <w:trHeight w:val="225"/>
        </w:trPr>
        <w:tc>
          <w:tcPr>
            <w:tcW w:w="558" w:type="dxa"/>
            <w:tcBorders>
              <w:top w:val="nil"/>
              <w:left w:val="single" w:sz="8" w:space="0" w:color="auto"/>
              <w:bottom w:val="single" w:sz="4" w:space="0" w:color="auto"/>
              <w:right w:val="single" w:sz="4" w:space="0" w:color="auto"/>
            </w:tcBorders>
            <w:shd w:val="clear" w:color="auto" w:fill="auto"/>
            <w:noWrap/>
            <w:vAlign w:val="center"/>
            <w:hideMark/>
          </w:tcPr>
          <w:p w14:paraId="29EA0CCF"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667" w:type="dxa"/>
            <w:tcBorders>
              <w:top w:val="nil"/>
              <w:left w:val="nil"/>
              <w:bottom w:val="single" w:sz="4" w:space="0" w:color="auto"/>
              <w:right w:val="single" w:sz="4" w:space="0" w:color="auto"/>
            </w:tcBorders>
            <w:shd w:val="clear" w:color="auto" w:fill="auto"/>
            <w:noWrap/>
            <w:vAlign w:val="center"/>
            <w:hideMark/>
          </w:tcPr>
          <w:p w14:paraId="12FA3067"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51" w:type="dxa"/>
            <w:tcBorders>
              <w:top w:val="nil"/>
              <w:left w:val="nil"/>
              <w:bottom w:val="single" w:sz="4" w:space="0" w:color="auto"/>
              <w:right w:val="single" w:sz="4" w:space="0" w:color="auto"/>
            </w:tcBorders>
            <w:shd w:val="clear" w:color="auto" w:fill="auto"/>
            <w:vAlign w:val="center"/>
            <w:hideMark/>
          </w:tcPr>
          <w:p w14:paraId="231F92AC"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4401" w:type="dxa"/>
            <w:tcBorders>
              <w:top w:val="nil"/>
              <w:left w:val="nil"/>
              <w:bottom w:val="single" w:sz="4" w:space="0" w:color="auto"/>
              <w:right w:val="single" w:sz="4" w:space="0" w:color="auto"/>
            </w:tcBorders>
            <w:shd w:val="clear" w:color="auto" w:fill="auto"/>
            <w:vAlign w:val="center"/>
            <w:hideMark/>
          </w:tcPr>
          <w:p w14:paraId="0D4A8D41" w14:textId="77777777" w:rsidR="00FB27DA" w:rsidRPr="00FB27DA" w:rsidRDefault="00FB27DA" w:rsidP="00FB27DA">
            <w:pPr>
              <w:spacing w:after="0" w:line="240" w:lineRule="auto"/>
              <w:rPr>
                <w:rFonts w:ascii="Arial" w:eastAsia="Times New Roman" w:hAnsi="Arial" w:cs="Arial"/>
                <w:sz w:val="12"/>
                <w:szCs w:val="12"/>
              </w:rPr>
            </w:pPr>
            <w:r w:rsidRPr="00FB27DA">
              <w:rPr>
                <w:rFonts w:ascii="Arial" w:eastAsia="Times New Roman" w:hAnsi="Arial" w:cs="Arial"/>
                <w:sz w:val="12"/>
                <w:szCs w:val="12"/>
              </w:rPr>
              <w:t> </w:t>
            </w:r>
          </w:p>
        </w:tc>
        <w:tc>
          <w:tcPr>
            <w:tcW w:w="700" w:type="dxa"/>
            <w:tcBorders>
              <w:top w:val="nil"/>
              <w:left w:val="nil"/>
              <w:bottom w:val="single" w:sz="4" w:space="0" w:color="auto"/>
              <w:right w:val="single" w:sz="4" w:space="0" w:color="auto"/>
            </w:tcBorders>
            <w:shd w:val="clear" w:color="auto" w:fill="auto"/>
            <w:vAlign w:val="center"/>
            <w:hideMark/>
          </w:tcPr>
          <w:p w14:paraId="0019B602"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17" w:type="dxa"/>
            <w:tcBorders>
              <w:top w:val="nil"/>
              <w:left w:val="nil"/>
              <w:bottom w:val="single" w:sz="4" w:space="0" w:color="auto"/>
              <w:right w:val="single" w:sz="4" w:space="0" w:color="auto"/>
            </w:tcBorders>
            <w:shd w:val="clear" w:color="auto" w:fill="auto"/>
            <w:vAlign w:val="center"/>
            <w:hideMark/>
          </w:tcPr>
          <w:p w14:paraId="75681176"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816" w:type="dxa"/>
            <w:tcBorders>
              <w:top w:val="nil"/>
              <w:left w:val="nil"/>
              <w:bottom w:val="single" w:sz="4" w:space="0" w:color="auto"/>
              <w:right w:val="single" w:sz="4" w:space="0" w:color="auto"/>
            </w:tcBorders>
            <w:shd w:val="clear" w:color="auto" w:fill="auto"/>
            <w:vAlign w:val="center"/>
            <w:hideMark/>
          </w:tcPr>
          <w:p w14:paraId="3472D88D"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720" w:type="dxa"/>
            <w:tcBorders>
              <w:top w:val="nil"/>
              <w:left w:val="nil"/>
              <w:bottom w:val="single" w:sz="4" w:space="0" w:color="auto"/>
              <w:right w:val="single" w:sz="4" w:space="0" w:color="auto"/>
            </w:tcBorders>
            <w:shd w:val="clear" w:color="auto" w:fill="auto"/>
            <w:vAlign w:val="center"/>
            <w:hideMark/>
          </w:tcPr>
          <w:p w14:paraId="34EA6414" w14:textId="77777777" w:rsidR="00FB27DA" w:rsidRPr="00FB27DA" w:rsidRDefault="00FB27DA" w:rsidP="00FB27DA">
            <w:pPr>
              <w:spacing w:after="0" w:line="240" w:lineRule="auto"/>
              <w:jc w:val="center"/>
              <w:rPr>
                <w:rFonts w:ascii="Arial" w:eastAsia="Times New Roman" w:hAnsi="Arial" w:cs="Arial"/>
                <w:sz w:val="12"/>
                <w:szCs w:val="12"/>
              </w:rPr>
            </w:pPr>
            <w:r w:rsidRPr="00FB27DA">
              <w:rPr>
                <w:rFonts w:ascii="Arial" w:eastAsia="Times New Roman" w:hAnsi="Arial" w:cs="Arial"/>
                <w:sz w:val="12"/>
                <w:szCs w:val="12"/>
              </w:rPr>
              <w:t> </w:t>
            </w:r>
          </w:p>
        </w:tc>
        <w:tc>
          <w:tcPr>
            <w:tcW w:w="1008" w:type="dxa"/>
            <w:gridSpan w:val="2"/>
            <w:tcBorders>
              <w:top w:val="nil"/>
              <w:left w:val="nil"/>
              <w:bottom w:val="single" w:sz="4" w:space="0" w:color="auto"/>
              <w:right w:val="single" w:sz="8" w:space="0" w:color="auto"/>
            </w:tcBorders>
            <w:shd w:val="clear" w:color="auto" w:fill="auto"/>
            <w:vAlign w:val="center"/>
            <w:hideMark/>
          </w:tcPr>
          <w:p w14:paraId="1F0E185A" w14:textId="77777777" w:rsidR="00FB27DA" w:rsidRPr="00FB27DA" w:rsidRDefault="00FB27DA" w:rsidP="00FB27DA">
            <w:pPr>
              <w:spacing w:after="0" w:line="240" w:lineRule="auto"/>
              <w:jc w:val="center"/>
              <w:rPr>
                <w:rFonts w:ascii="Arial" w:eastAsia="Times New Roman" w:hAnsi="Arial" w:cs="Arial"/>
                <w:b/>
                <w:bCs/>
                <w:sz w:val="12"/>
                <w:szCs w:val="12"/>
              </w:rPr>
            </w:pPr>
            <w:r w:rsidRPr="00FB27DA">
              <w:rPr>
                <w:rFonts w:ascii="Arial" w:eastAsia="Times New Roman" w:hAnsi="Arial" w:cs="Arial"/>
                <w:b/>
                <w:bCs/>
                <w:sz w:val="12"/>
                <w:szCs w:val="12"/>
              </w:rPr>
              <w:t>R$ 298.403,20</w:t>
            </w:r>
          </w:p>
        </w:tc>
      </w:tr>
    </w:tbl>
    <w:p w14:paraId="79B64776" w14:textId="60E070A0" w:rsidR="009C2551" w:rsidRPr="00FB27DA" w:rsidRDefault="009C2551" w:rsidP="00C123AC">
      <w:pPr>
        <w:jc w:val="both"/>
        <w:rPr>
          <w:sz w:val="12"/>
          <w:szCs w:val="12"/>
        </w:rPr>
      </w:pPr>
    </w:p>
    <w:p w14:paraId="1FBD934B" w14:textId="57584BDD" w:rsidR="003C7F81" w:rsidRDefault="003C7F81" w:rsidP="003C7F81">
      <w:pPr>
        <w:pStyle w:val="Default"/>
        <w:numPr>
          <w:ilvl w:val="0"/>
          <w:numId w:val="6"/>
        </w:numPr>
        <w:rPr>
          <w:b/>
          <w:bCs/>
          <w:sz w:val="23"/>
          <w:szCs w:val="23"/>
        </w:rPr>
      </w:pPr>
      <w:r>
        <w:rPr>
          <w:b/>
          <w:bCs/>
          <w:sz w:val="23"/>
          <w:szCs w:val="23"/>
        </w:rPr>
        <w:t xml:space="preserve">JUSTIFICATIVA PARA O NÃO PARCELAMENTO DA SOLUÇÃO </w:t>
      </w:r>
    </w:p>
    <w:p w14:paraId="3455B6F3" w14:textId="77777777" w:rsidR="003C7F81" w:rsidRDefault="003C7F81" w:rsidP="003C7F81">
      <w:pPr>
        <w:pStyle w:val="Default"/>
        <w:ind w:left="720"/>
        <w:rPr>
          <w:sz w:val="23"/>
          <w:szCs w:val="23"/>
        </w:rPr>
      </w:pPr>
    </w:p>
    <w:p w14:paraId="46C87A7D" w14:textId="6FDA6B1F" w:rsidR="003C7F81" w:rsidRDefault="003C7F81" w:rsidP="003C7F81">
      <w:pPr>
        <w:pStyle w:val="Default"/>
        <w:jc w:val="both"/>
        <w:rPr>
          <w:sz w:val="22"/>
          <w:szCs w:val="22"/>
        </w:rPr>
      </w:pPr>
      <w:r>
        <w:rPr>
          <w:sz w:val="22"/>
          <w:szCs w:val="22"/>
        </w:rPr>
        <w:t xml:space="preserve">A contratação foi estruturada de forma </w:t>
      </w:r>
      <w:r>
        <w:rPr>
          <w:b/>
          <w:bCs/>
          <w:sz w:val="22"/>
          <w:szCs w:val="22"/>
        </w:rPr>
        <w:t>não parcelada</w:t>
      </w:r>
      <w:r>
        <w:rPr>
          <w:sz w:val="22"/>
          <w:szCs w:val="22"/>
        </w:rPr>
        <w:t xml:space="preserve">, considerando a natureza e a indivisibilidade técnica da obra de construção civil em questão. </w:t>
      </w:r>
      <w:r>
        <w:rPr>
          <w:sz w:val="22"/>
          <w:szCs w:val="22"/>
        </w:rPr>
        <w:t>Construção</w:t>
      </w:r>
      <w:r>
        <w:rPr>
          <w:sz w:val="22"/>
          <w:szCs w:val="22"/>
        </w:rPr>
        <w:t xml:space="preserve"> requer a execução integrada de diversos serviços interdependentes — como instalações elétricas e </w:t>
      </w:r>
      <w:proofErr w:type="spellStart"/>
      <w:r>
        <w:rPr>
          <w:sz w:val="22"/>
          <w:szCs w:val="22"/>
        </w:rPr>
        <w:t>hidrossanitárias</w:t>
      </w:r>
      <w:proofErr w:type="spellEnd"/>
      <w:r>
        <w:rPr>
          <w:sz w:val="22"/>
          <w:szCs w:val="22"/>
        </w:rPr>
        <w:t xml:space="preserve">, revestimentos, cobertura, — que, para garantir a qualidade e a uniformidade dos resultados, </w:t>
      </w:r>
      <w:r>
        <w:rPr>
          <w:b/>
          <w:bCs/>
          <w:sz w:val="22"/>
          <w:szCs w:val="22"/>
        </w:rPr>
        <w:t>devem ser realizados sob a responsabilidade de um único executor</w:t>
      </w:r>
      <w:r>
        <w:rPr>
          <w:sz w:val="22"/>
          <w:szCs w:val="22"/>
        </w:rPr>
        <w:t xml:space="preserve">. </w:t>
      </w:r>
    </w:p>
    <w:p w14:paraId="140FE9E0" w14:textId="77777777" w:rsidR="003C7F81" w:rsidRDefault="003C7F81" w:rsidP="003C7F81">
      <w:pPr>
        <w:pStyle w:val="Default"/>
        <w:jc w:val="both"/>
        <w:rPr>
          <w:sz w:val="22"/>
          <w:szCs w:val="22"/>
        </w:rPr>
      </w:pPr>
      <w:r>
        <w:rPr>
          <w:sz w:val="22"/>
          <w:szCs w:val="22"/>
        </w:rPr>
        <w:t xml:space="preserve">O fracionamento da contratação por itens ou lotes acarretaria riscos significativos de </w:t>
      </w:r>
      <w:r>
        <w:rPr>
          <w:b/>
          <w:bCs/>
          <w:sz w:val="22"/>
          <w:szCs w:val="22"/>
        </w:rPr>
        <w:t>incompatibilidade entre etapas, atrasos no cronograma e dificuldades de gestão contratual</w:t>
      </w:r>
      <w:r>
        <w:rPr>
          <w:sz w:val="22"/>
          <w:szCs w:val="22"/>
        </w:rPr>
        <w:t xml:space="preserve">, além de potencial aumento de custos decorrente da necessidade de múltiplas mobilizações, supervisões e interfaces técnicas. A concentração da execução em uma única empresa possibilita maior </w:t>
      </w:r>
      <w:r>
        <w:rPr>
          <w:b/>
          <w:bCs/>
          <w:sz w:val="22"/>
          <w:szCs w:val="22"/>
        </w:rPr>
        <w:t>coordenação técnica</w:t>
      </w:r>
      <w:r>
        <w:rPr>
          <w:sz w:val="22"/>
          <w:szCs w:val="22"/>
        </w:rPr>
        <w:t xml:space="preserve">, </w:t>
      </w:r>
      <w:r>
        <w:rPr>
          <w:b/>
          <w:bCs/>
          <w:sz w:val="22"/>
          <w:szCs w:val="22"/>
        </w:rPr>
        <w:t xml:space="preserve">eficiência logística </w:t>
      </w:r>
      <w:r>
        <w:rPr>
          <w:sz w:val="22"/>
          <w:szCs w:val="22"/>
        </w:rPr>
        <w:t xml:space="preserve">e </w:t>
      </w:r>
      <w:r>
        <w:rPr>
          <w:b/>
          <w:bCs/>
          <w:sz w:val="22"/>
          <w:szCs w:val="22"/>
        </w:rPr>
        <w:t>redução de custos administrativos</w:t>
      </w:r>
      <w:r>
        <w:rPr>
          <w:sz w:val="22"/>
          <w:szCs w:val="22"/>
        </w:rPr>
        <w:t xml:space="preserve">, assegurando também o controle unificado da qualidade da obra e o cumprimento dos prazos. </w:t>
      </w:r>
    </w:p>
    <w:p w14:paraId="1D4DA695" w14:textId="294C8464" w:rsidR="009C2551" w:rsidRDefault="003C7F81" w:rsidP="003C7F81">
      <w:pPr>
        <w:jc w:val="both"/>
        <w:rPr>
          <w:sz w:val="22"/>
          <w:szCs w:val="22"/>
        </w:rPr>
      </w:pPr>
      <w:r>
        <w:rPr>
          <w:sz w:val="22"/>
          <w:szCs w:val="22"/>
        </w:rPr>
        <w:t xml:space="preserve">Assim, a adoção de contrato único representa a alternativa mais adequada sob os aspectos </w:t>
      </w:r>
      <w:r>
        <w:rPr>
          <w:b/>
          <w:bCs/>
          <w:sz w:val="22"/>
          <w:szCs w:val="22"/>
        </w:rPr>
        <w:t>técnico, econômico e operacional</w:t>
      </w:r>
      <w:r>
        <w:rPr>
          <w:sz w:val="22"/>
          <w:szCs w:val="22"/>
        </w:rPr>
        <w:t>, favorecendo a economicidade, a segurança estrutural e a integridade do investimento público.</w:t>
      </w:r>
    </w:p>
    <w:p w14:paraId="777FBB2E" w14:textId="7A3CBF28" w:rsidR="003C7F81" w:rsidRDefault="003C7F81" w:rsidP="003C7F81">
      <w:pPr>
        <w:jc w:val="both"/>
        <w:rPr>
          <w:sz w:val="22"/>
          <w:szCs w:val="22"/>
        </w:rPr>
      </w:pPr>
    </w:p>
    <w:p w14:paraId="505F8DC0" w14:textId="58FC36B8" w:rsidR="003C7F81" w:rsidRPr="003C7F81" w:rsidRDefault="003C7F81" w:rsidP="003C7F81">
      <w:pPr>
        <w:pStyle w:val="Default"/>
        <w:numPr>
          <w:ilvl w:val="0"/>
          <w:numId w:val="6"/>
        </w:numPr>
        <w:rPr>
          <w:b/>
          <w:bCs/>
          <w:sz w:val="23"/>
          <w:szCs w:val="23"/>
        </w:rPr>
      </w:pPr>
      <w:r w:rsidRPr="003C7F81">
        <w:rPr>
          <w:b/>
          <w:bCs/>
          <w:sz w:val="23"/>
          <w:szCs w:val="23"/>
        </w:rPr>
        <w:t xml:space="preserve">CONTRATAÇÃO CORRELATAS E/OU INTERDEPENDENTES </w:t>
      </w:r>
    </w:p>
    <w:p w14:paraId="77F3A48A" w14:textId="77777777" w:rsidR="003C7F81" w:rsidRDefault="003C7F81" w:rsidP="003C7F81">
      <w:pPr>
        <w:pStyle w:val="Default"/>
      </w:pPr>
    </w:p>
    <w:p w14:paraId="7CCDD92F" w14:textId="7A5F4F8C" w:rsidR="003C7F81" w:rsidRDefault="003C7F81" w:rsidP="00AF7E93">
      <w:pPr>
        <w:pStyle w:val="Default"/>
        <w:jc w:val="both"/>
        <w:rPr>
          <w:sz w:val="22"/>
          <w:szCs w:val="22"/>
        </w:rPr>
      </w:pPr>
      <w:r>
        <w:rPr>
          <w:sz w:val="22"/>
          <w:szCs w:val="22"/>
        </w:rPr>
        <w:t xml:space="preserve">Para a plena operacionalização da unidade após a conclusão da obra, serão necessárias </w:t>
      </w:r>
      <w:r>
        <w:rPr>
          <w:b/>
          <w:bCs/>
          <w:sz w:val="22"/>
          <w:szCs w:val="22"/>
        </w:rPr>
        <w:t xml:space="preserve">contratações correlatas </w:t>
      </w:r>
      <w:r>
        <w:rPr>
          <w:sz w:val="22"/>
          <w:szCs w:val="22"/>
        </w:rPr>
        <w:t xml:space="preserve">voltadas à </w:t>
      </w:r>
      <w:r>
        <w:rPr>
          <w:b/>
          <w:bCs/>
          <w:sz w:val="22"/>
          <w:szCs w:val="22"/>
        </w:rPr>
        <w:t>aquisição de mobiliário, equipamentos e materiais permanentes</w:t>
      </w:r>
      <w:r>
        <w:rPr>
          <w:sz w:val="22"/>
          <w:szCs w:val="22"/>
        </w:rPr>
        <w:t xml:space="preserve">, além de </w:t>
      </w:r>
      <w:r>
        <w:rPr>
          <w:b/>
          <w:bCs/>
          <w:sz w:val="22"/>
          <w:szCs w:val="22"/>
        </w:rPr>
        <w:t>serviços de manutenção predial e limpeza</w:t>
      </w:r>
      <w:r>
        <w:rPr>
          <w:sz w:val="22"/>
          <w:szCs w:val="22"/>
        </w:rPr>
        <w:t xml:space="preserve">. Tais contratações possuem caráter </w:t>
      </w:r>
      <w:r>
        <w:rPr>
          <w:b/>
          <w:bCs/>
          <w:sz w:val="22"/>
          <w:szCs w:val="22"/>
        </w:rPr>
        <w:t>complementar e interdependente</w:t>
      </w:r>
      <w:r>
        <w:rPr>
          <w:sz w:val="22"/>
          <w:szCs w:val="22"/>
        </w:rPr>
        <w:t>, pois visam garantir as condições adequadas de uso, c</w:t>
      </w:r>
      <w:r>
        <w:rPr>
          <w:sz w:val="22"/>
          <w:szCs w:val="22"/>
        </w:rPr>
        <w:t>onforto e segurança do ambiente.</w:t>
      </w:r>
      <w:r>
        <w:rPr>
          <w:sz w:val="22"/>
          <w:szCs w:val="22"/>
        </w:rPr>
        <w:t xml:space="preserve"> </w:t>
      </w:r>
    </w:p>
    <w:p w14:paraId="0011E97F" w14:textId="77777777" w:rsidR="003C7F81" w:rsidRDefault="003C7F81" w:rsidP="00AF7E93">
      <w:pPr>
        <w:pStyle w:val="Default"/>
        <w:jc w:val="both"/>
        <w:rPr>
          <w:sz w:val="22"/>
          <w:szCs w:val="22"/>
        </w:rPr>
      </w:pPr>
      <w:r>
        <w:rPr>
          <w:rFonts w:ascii="Calibri" w:hAnsi="Calibri" w:cs="Calibri"/>
          <w:sz w:val="22"/>
          <w:szCs w:val="22"/>
        </w:rPr>
        <w:t xml:space="preserve">Destacam-se, entre as contratações correlatas previstas: </w:t>
      </w:r>
    </w:p>
    <w:p w14:paraId="4A3765B5" w14:textId="1D85406B" w:rsidR="003C7F81" w:rsidRDefault="003C7F81" w:rsidP="00AF7E93">
      <w:pPr>
        <w:pStyle w:val="Default"/>
        <w:jc w:val="both"/>
        <w:rPr>
          <w:sz w:val="23"/>
          <w:szCs w:val="23"/>
        </w:rPr>
      </w:pPr>
      <w:r>
        <w:rPr>
          <w:sz w:val="23"/>
          <w:szCs w:val="23"/>
        </w:rPr>
        <w:t xml:space="preserve">• </w:t>
      </w:r>
      <w:r>
        <w:rPr>
          <w:rFonts w:ascii="Times New Roman" w:hAnsi="Times New Roman" w:cs="Times New Roman"/>
          <w:sz w:val="23"/>
          <w:szCs w:val="23"/>
        </w:rPr>
        <w:t xml:space="preserve">Aquisição de </w:t>
      </w:r>
      <w:r>
        <w:rPr>
          <w:rFonts w:ascii="Times New Roman" w:hAnsi="Times New Roman" w:cs="Times New Roman"/>
          <w:b/>
          <w:bCs/>
          <w:sz w:val="23"/>
          <w:szCs w:val="23"/>
        </w:rPr>
        <w:t xml:space="preserve">mobiliário </w:t>
      </w:r>
      <w:r>
        <w:rPr>
          <w:rFonts w:ascii="Times New Roman" w:hAnsi="Times New Roman" w:cs="Times New Roman"/>
          <w:sz w:val="23"/>
          <w:szCs w:val="23"/>
        </w:rPr>
        <w:t>(m</w:t>
      </w:r>
      <w:r>
        <w:rPr>
          <w:rFonts w:ascii="Times New Roman" w:hAnsi="Times New Roman" w:cs="Times New Roman"/>
          <w:sz w:val="23"/>
          <w:szCs w:val="23"/>
        </w:rPr>
        <w:t>esas, cadeiras, armários, bebedouro</w:t>
      </w:r>
      <w:r>
        <w:rPr>
          <w:rFonts w:ascii="Times New Roman" w:hAnsi="Times New Roman" w:cs="Times New Roman"/>
          <w:sz w:val="23"/>
          <w:szCs w:val="23"/>
        </w:rPr>
        <w:t xml:space="preserve">, prateleiras, entre outros); </w:t>
      </w:r>
    </w:p>
    <w:p w14:paraId="4A45AFEA" w14:textId="77777777" w:rsidR="003C7F81" w:rsidRDefault="003C7F81" w:rsidP="00AF7E93">
      <w:pPr>
        <w:pStyle w:val="Default"/>
        <w:jc w:val="both"/>
        <w:rPr>
          <w:sz w:val="23"/>
          <w:szCs w:val="23"/>
        </w:rPr>
      </w:pPr>
      <w:r>
        <w:rPr>
          <w:sz w:val="23"/>
          <w:szCs w:val="23"/>
        </w:rPr>
        <w:t xml:space="preserve">• </w:t>
      </w:r>
      <w:r>
        <w:rPr>
          <w:rFonts w:ascii="Times New Roman" w:hAnsi="Times New Roman" w:cs="Times New Roman"/>
          <w:sz w:val="23"/>
          <w:szCs w:val="23"/>
        </w:rPr>
        <w:t xml:space="preserve">Fornecimento e instalação de </w:t>
      </w:r>
      <w:r>
        <w:rPr>
          <w:rFonts w:ascii="Times New Roman" w:hAnsi="Times New Roman" w:cs="Times New Roman"/>
          <w:b/>
          <w:bCs/>
          <w:sz w:val="23"/>
          <w:szCs w:val="23"/>
        </w:rPr>
        <w:t>equipamentos de cozinha e refeitório</w:t>
      </w:r>
      <w:r>
        <w:rPr>
          <w:rFonts w:ascii="Times New Roman" w:hAnsi="Times New Roman" w:cs="Times New Roman"/>
          <w:sz w:val="23"/>
          <w:szCs w:val="23"/>
        </w:rPr>
        <w:t xml:space="preserve">; </w:t>
      </w:r>
    </w:p>
    <w:p w14:paraId="6C743CEA" w14:textId="18AE0529" w:rsidR="003C7F81" w:rsidRDefault="003C7F81" w:rsidP="003C7F81">
      <w:pPr>
        <w:pStyle w:val="Default"/>
        <w:rPr>
          <w:color w:val="auto"/>
        </w:rPr>
      </w:pPr>
    </w:p>
    <w:p w14:paraId="077E406C" w14:textId="58038E05" w:rsidR="00AF7E93" w:rsidRDefault="00AF7E93" w:rsidP="00AF7E93">
      <w:pPr>
        <w:pStyle w:val="Default"/>
        <w:numPr>
          <w:ilvl w:val="0"/>
          <w:numId w:val="6"/>
        </w:numPr>
        <w:rPr>
          <w:b/>
          <w:bCs/>
          <w:sz w:val="23"/>
          <w:szCs w:val="23"/>
        </w:rPr>
      </w:pPr>
      <w:r>
        <w:rPr>
          <w:b/>
          <w:bCs/>
          <w:sz w:val="23"/>
          <w:szCs w:val="23"/>
        </w:rPr>
        <w:t xml:space="preserve">DEMONSTRATIVO DA PREVISÃO DA CONTRATAÇÃO NO PLANO DE CONTRATAÇÃO ANUAL (PCA) </w:t>
      </w:r>
    </w:p>
    <w:p w14:paraId="4348B98F" w14:textId="77777777" w:rsidR="00AF7E93" w:rsidRDefault="00AF7E93" w:rsidP="00AF7E93">
      <w:pPr>
        <w:pStyle w:val="Default"/>
        <w:ind w:left="720"/>
        <w:rPr>
          <w:sz w:val="23"/>
          <w:szCs w:val="23"/>
        </w:rPr>
      </w:pPr>
    </w:p>
    <w:p w14:paraId="117A22DD" w14:textId="127FC2BE" w:rsidR="00AF7E93" w:rsidRDefault="00AF7E93" w:rsidP="00AF7E93">
      <w:pPr>
        <w:pStyle w:val="Default"/>
        <w:jc w:val="both"/>
        <w:rPr>
          <w:sz w:val="22"/>
          <w:szCs w:val="22"/>
        </w:rPr>
      </w:pPr>
      <w:r>
        <w:rPr>
          <w:sz w:val="22"/>
          <w:szCs w:val="22"/>
        </w:rPr>
        <w:t xml:space="preserve">A presente contratação para a construção da casa de velório no distrito de </w:t>
      </w:r>
      <w:proofErr w:type="spellStart"/>
      <w:r>
        <w:rPr>
          <w:sz w:val="22"/>
          <w:szCs w:val="22"/>
        </w:rPr>
        <w:t>Garapuava</w:t>
      </w:r>
      <w:proofErr w:type="spellEnd"/>
      <w:r>
        <w:rPr>
          <w:b/>
          <w:bCs/>
          <w:sz w:val="22"/>
          <w:szCs w:val="22"/>
        </w:rPr>
        <w:t>, em Unaí/MG</w:t>
      </w:r>
      <w:r>
        <w:rPr>
          <w:sz w:val="22"/>
          <w:szCs w:val="22"/>
        </w:rPr>
        <w:t xml:space="preserve">, encontra-se </w:t>
      </w:r>
      <w:r>
        <w:rPr>
          <w:b/>
          <w:bCs/>
          <w:sz w:val="22"/>
          <w:szCs w:val="22"/>
        </w:rPr>
        <w:t xml:space="preserve">devidamente prevista no Plano de Contratações Anual (PCA) de 2025 </w:t>
      </w:r>
      <w:r>
        <w:rPr>
          <w:sz w:val="22"/>
          <w:szCs w:val="22"/>
        </w:rPr>
        <w:t xml:space="preserve">do Município de Unaí/MG, em conformidade com o que dispõem os </w:t>
      </w:r>
      <w:r>
        <w:rPr>
          <w:b/>
          <w:bCs/>
          <w:sz w:val="22"/>
          <w:szCs w:val="22"/>
        </w:rPr>
        <w:t>Decretos nº 35.283/2023 e nº 35.322/2023</w:t>
      </w:r>
      <w:r>
        <w:rPr>
          <w:sz w:val="22"/>
          <w:szCs w:val="22"/>
        </w:rPr>
        <w:t xml:space="preserve">, que regulamentam o planejamento das contratações públicas no âmbito estadual e municipal. </w:t>
      </w:r>
    </w:p>
    <w:p w14:paraId="4A5EBA34" w14:textId="2F1A4C29" w:rsidR="00AF7E93" w:rsidRDefault="00AF7E93" w:rsidP="00AF7E93">
      <w:pPr>
        <w:pStyle w:val="Default"/>
        <w:rPr>
          <w:sz w:val="22"/>
          <w:szCs w:val="22"/>
        </w:rPr>
      </w:pPr>
    </w:p>
    <w:p w14:paraId="1EE8909F" w14:textId="77777777" w:rsidR="00AF7E93" w:rsidRDefault="00AF7E93" w:rsidP="00AF7E93">
      <w:pPr>
        <w:pStyle w:val="Default"/>
        <w:rPr>
          <w:sz w:val="22"/>
          <w:szCs w:val="22"/>
        </w:rPr>
      </w:pPr>
    </w:p>
    <w:p w14:paraId="6708B0B6" w14:textId="0F80B236" w:rsidR="00AF7E93" w:rsidRDefault="00AF7E93" w:rsidP="00AF7E93">
      <w:pPr>
        <w:pStyle w:val="Default"/>
        <w:jc w:val="both"/>
        <w:rPr>
          <w:sz w:val="22"/>
          <w:szCs w:val="22"/>
        </w:rPr>
      </w:pPr>
      <w:r>
        <w:rPr>
          <w:sz w:val="22"/>
          <w:szCs w:val="22"/>
        </w:rPr>
        <w:t xml:space="preserve">A previsão desta contratação no PCA reflete o alinhamento da Administração Municipal às metas estratégicas da Secretaria de </w:t>
      </w:r>
      <w:r>
        <w:rPr>
          <w:sz w:val="22"/>
          <w:szCs w:val="22"/>
        </w:rPr>
        <w:t>obras</w:t>
      </w:r>
      <w:r>
        <w:rPr>
          <w:sz w:val="22"/>
          <w:szCs w:val="22"/>
        </w:rPr>
        <w:t xml:space="preserve">, assegurando a </w:t>
      </w:r>
      <w:r>
        <w:rPr>
          <w:b/>
          <w:bCs/>
          <w:sz w:val="22"/>
          <w:szCs w:val="22"/>
        </w:rPr>
        <w:t xml:space="preserve">programação orçamentária e financeira necessária </w:t>
      </w:r>
      <w:r>
        <w:rPr>
          <w:sz w:val="22"/>
          <w:szCs w:val="22"/>
        </w:rPr>
        <w:t>à execução do objeto. Essa previsão visa garantir o uso racional dos recursos públicos e a observância do princípio do planejamento previsto na Lei nº 14.133/2021.</w:t>
      </w:r>
    </w:p>
    <w:p w14:paraId="57418607" w14:textId="07BF8E2B" w:rsidR="00AF7E93" w:rsidRDefault="00AF7E93" w:rsidP="00AF7E93">
      <w:pPr>
        <w:pStyle w:val="Default"/>
        <w:rPr>
          <w:sz w:val="22"/>
          <w:szCs w:val="22"/>
        </w:rPr>
      </w:pPr>
    </w:p>
    <w:p w14:paraId="285C86FB" w14:textId="74E80C97" w:rsidR="00AF7E93" w:rsidRDefault="00AF7E93" w:rsidP="00AF7E93">
      <w:pPr>
        <w:pStyle w:val="Default"/>
        <w:numPr>
          <w:ilvl w:val="0"/>
          <w:numId w:val="6"/>
        </w:numPr>
        <w:rPr>
          <w:b/>
          <w:bCs/>
          <w:sz w:val="23"/>
          <w:szCs w:val="23"/>
        </w:rPr>
      </w:pPr>
      <w:r>
        <w:rPr>
          <w:b/>
          <w:bCs/>
          <w:sz w:val="23"/>
          <w:szCs w:val="23"/>
        </w:rPr>
        <w:t xml:space="preserve">DEMONSTRATIVO DOS RESULTADOS PRETENDIDOS </w:t>
      </w:r>
    </w:p>
    <w:p w14:paraId="0537F7E4" w14:textId="4F2DA332" w:rsidR="006415FA" w:rsidRDefault="006415FA" w:rsidP="006415FA">
      <w:pPr>
        <w:pStyle w:val="Default"/>
        <w:ind w:left="720"/>
        <w:rPr>
          <w:b/>
          <w:bCs/>
          <w:sz w:val="23"/>
          <w:szCs w:val="23"/>
        </w:rPr>
      </w:pPr>
    </w:p>
    <w:p w14:paraId="24DA85F0" w14:textId="776BB424" w:rsidR="006415FA" w:rsidRDefault="006415FA" w:rsidP="006415FA">
      <w:pPr>
        <w:pStyle w:val="Default"/>
        <w:rPr>
          <w:b/>
          <w:bCs/>
          <w:sz w:val="23"/>
          <w:szCs w:val="23"/>
        </w:rPr>
      </w:pPr>
      <w:r>
        <w:t xml:space="preserve">Com a </w:t>
      </w:r>
      <w:r>
        <w:t>construção da Capela</w:t>
      </w:r>
      <w:r>
        <w:t>, espera-se adequar espaços de qualidade para os familiares enlutados e eventuais visitantes, melhorando assim o momento de despedida dos entes queridos com espaços mais confortáveis, arejados, trazendo mais comodidade para as famílias que se encontram em um momento de dor e tristeza.</w:t>
      </w:r>
    </w:p>
    <w:p w14:paraId="23DE2C3C" w14:textId="79EAB3EC" w:rsidR="00AF7E93" w:rsidRDefault="00AF7E93" w:rsidP="00AF7E93">
      <w:pPr>
        <w:pStyle w:val="Default"/>
        <w:ind w:left="720"/>
        <w:rPr>
          <w:sz w:val="23"/>
          <w:szCs w:val="23"/>
        </w:rPr>
      </w:pPr>
    </w:p>
    <w:p w14:paraId="126D79D4" w14:textId="793920A7" w:rsidR="006415FA" w:rsidRDefault="006415FA" w:rsidP="006415FA">
      <w:pPr>
        <w:pStyle w:val="Default"/>
        <w:numPr>
          <w:ilvl w:val="0"/>
          <w:numId w:val="6"/>
        </w:numPr>
        <w:rPr>
          <w:b/>
          <w:bCs/>
          <w:sz w:val="23"/>
          <w:szCs w:val="23"/>
        </w:rPr>
      </w:pPr>
      <w:r>
        <w:rPr>
          <w:b/>
          <w:bCs/>
          <w:sz w:val="23"/>
          <w:szCs w:val="23"/>
        </w:rPr>
        <w:t xml:space="preserve">PROVIDÊNCIAS A SEREM ADOTADAS PREVIAMENTE A CELEBRAÇÃO DO CONTRATO </w:t>
      </w:r>
    </w:p>
    <w:p w14:paraId="28D7C8A5" w14:textId="77777777" w:rsidR="006415FA" w:rsidRDefault="006415FA" w:rsidP="006415FA">
      <w:pPr>
        <w:pStyle w:val="Default"/>
        <w:ind w:left="720"/>
        <w:rPr>
          <w:sz w:val="23"/>
          <w:szCs w:val="23"/>
        </w:rPr>
      </w:pPr>
    </w:p>
    <w:p w14:paraId="0CE76301" w14:textId="77777777" w:rsidR="006415FA" w:rsidRDefault="006415FA" w:rsidP="006415FA">
      <w:pPr>
        <w:pStyle w:val="Default"/>
        <w:jc w:val="both"/>
        <w:rPr>
          <w:sz w:val="23"/>
          <w:szCs w:val="23"/>
        </w:rPr>
      </w:pPr>
      <w:r>
        <w:rPr>
          <w:rFonts w:ascii="Times New Roman" w:hAnsi="Times New Roman" w:cs="Times New Roman"/>
          <w:sz w:val="23"/>
          <w:szCs w:val="23"/>
        </w:rPr>
        <w:t xml:space="preserve">Antes da celebração do contrato, deverão ser adotadas as seguintes providências pela Administração Municipal, visando garantir a regularidade técnica, jurídica e operacional da contratação: </w:t>
      </w:r>
    </w:p>
    <w:p w14:paraId="23CDDE8E" w14:textId="20346969" w:rsidR="006415FA" w:rsidRDefault="006415FA" w:rsidP="006415FA">
      <w:pPr>
        <w:pStyle w:val="Default"/>
        <w:jc w:val="both"/>
        <w:rPr>
          <w:rFonts w:ascii="Times New Roman" w:hAnsi="Times New Roman" w:cs="Times New Roman"/>
          <w:sz w:val="23"/>
          <w:szCs w:val="23"/>
        </w:rPr>
      </w:pPr>
      <w:r>
        <w:rPr>
          <w:sz w:val="23"/>
          <w:szCs w:val="23"/>
        </w:rPr>
        <w:t xml:space="preserve">• </w:t>
      </w:r>
      <w:r>
        <w:rPr>
          <w:rFonts w:ascii="Times New Roman" w:hAnsi="Times New Roman" w:cs="Times New Roman"/>
          <w:b/>
          <w:bCs/>
          <w:sz w:val="23"/>
          <w:szCs w:val="23"/>
        </w:rPr>
        <w:t>Atualização dos projetos executivos e memoriais descritivos</w:t>
      </w:r>
      <w:r>
        <w:rPr>
          <w:rFonts w:ascii="Times New Roman" w:hAnsi="Times New Roman" w:cs="Times New Roman"/>
          <w:sz w:val="23"/>
          <w:szCs w:val="23"/>
        </w:rPr>
        <w:t xml:space="preserve">, contemplando eventuais ajustes identificados durante a vistoria técnica e compatibilização entre as disciplinas de engenharia; </w:t>
      </w:r>
    </w:p>
    <w:p w14:paraId="15BCAD59" w14:textId="77777777" w:rsidR="006415FA" w:rsidRDefault="006415FA" w:rsidP="006415FA">
      <w:pPr>
        <w:pStyle w:val="Default"/>
        <w:jc w:val="both"/>
        <w:rPr>
          <w:sz w:val="23"/>
          <w:szCs w:val="23"/>
        </w:rPr>
      </w:pPr>
    </w:p>
    <w:p w14:paraId="2BDFA21D" w14:textId="0252FEC3" w:rsidR="006415FA" w:rsidRDefault="006415FA" w:rsidP="006415FA">
      <w:pPr>
        <w:pStyle w:val="Default"/>
        <w:jc w:val="both"/>
        <w:rPr>
          <w:rFonts w:ascii="Times New Roman" w:hAnsi="Times New Roman" w:cs="Times New Roman"/>
          <w:sz w:val="23"/>
          <w:szCs w:val="23"/>
        </w:rPr>
      </w:pPr>
      <w:r>
        <w:rPr>
          <w:sz w:val="23"/>
          <w:szCs w:val="23"/>
        </w:rPr>
        <w:t xml:space="preserve">• </w:t>
      </w:r>
      <w:r>
        <w:rPr>
          <w:rFonts w:ascii="Times New Roman" w:hAnsi="Times New Roman" w:cs="Times New Roman"/>
          <w:b/>
          <w:bCs/>
          <w:sz w:val="23"/>
          <w:szCs w:val="23"/>
        </w:rPr>
        <w:t>Revisão e validação do orçamento-base e do cronograma físico-financeiro</w:t>
      </w:r>
      <w:r>
        <w:rPr>
          <w:rFonts w:ascii="Times New Roman" w:hAnsi="Times New Roman" w:cs="Times New Roman"/>
          <w:sz w:val="23"/>
          <w:szCs w:val="23"/>
        </w:rPr>
        <w:t>, com base em pesquisa de p</w:t>
      </w:r>
      <w:r>
        <w:rPr>
          <w:rFonts w:ascii="Times New Roman" w:hAnsi="Times New Roman" w:cs="Times New Roman"/>
          <w:sz w:val="23"/>
          <w:szCs w:val="23"/>
        </w:rPr>
        <w:t>reços atualizada junto ao SETOP</w:t>
      </w:r>
      <w:r>
        <w:rPr>
          <w:rFonts w:ascii="Times New Roman" w:hAnsi="Times New Roman" w:cs="Times New Roman"/>
          <w:sz w:val="23"/>
          <w:szCs w:val="23"/>
        </w:rPr>
        <w:t xml:space="preserve"> e em conformidade com o art. 23, §1º da Lei nº 14.133/2021; </w:t>
      </w:r>
    </w:p>
    <w:p w14:paraId="450420A2" w14:textId="77777777" w:rsidR="006415FA" w:rsidRDefault="006415FA" w:rsidP="006415FA">
      <w:pPr>
        <w:pStyle w:val="Default"/>
        <w:jc w:val="both"/>
        <w:rPr>
          <w:sz w:val="23"/>
          <w:szCs w:val="23"/>
        </w:rPr>
      </w:pPr>
    </w:p>
    <w:p w14:paraId="3D5AF2AD" w14:textId="4A64BD9F" w:rsidR="006415FA" w:rsidRDefault="006415FA" w:rsidP="006415FA">
      <w:pPr>
        <w:pStyle w:val="Default"/>
        <w:jc w:val="both"/>
        <w:rPr>
          <w:rFonts w:ascii="Times New Roman" w:hAnsi="Times New Roman" w:cs="Times New Roman"/>
          <w:sz w:val="23"/>
          <w:szCs w:val="23"/>
        </w:rPr>
      </w:pPr>
      <w:r>
        <w:rPr>
          <w:sz w:val="23"/>
          <w:szCs w:val="23"/>
        </w:rPr>
        <w:t xml:space="preserve">• </w:t>
      </w:r>
      <w:r>
        <w:rPr>
          <w:rFonts w:ascii="Times New Roman" w:hAnsi="Times New Roman" w:cs="Times New Roman"/>
          <w:b/>
          <w:bCs/>
          <w:sz w:val="23"/>
          <w:szCs w:val="23"/>
        </w:rPr>
        <w:t>Obtenção de licenças e autorizações necessárias</w:t>
      </w:r>
      <w:r>
        <w:rPr>
          <w:rFonts w:ascii="Times New Roman" w:hAnsi="Times New Roman" w:cs="Times New Roman"/>
          <w:sz w:val="23"/>
          <w:szCs w:val="23"/>
        </w:rPr>
        <w:t xml:space="preserve">, incluindo alvará de construção atualizado e, quando aplicável, anuência dos órgãos ambientais e do Corpo de Bombeiros; </w:t>
      </w:r>
    </w:p>
    <w:p w14:paraId="15CB5448" w14:textId="77777777" w:rsidR="006415FA" w:rsidRDefault="006415FA" w:rsidP="006415FA">
      <w:pPr>
        <w:pStyle w:val="Default"/>
        <w:jc w:val="both"/>
        <w:rPr>
          <w:sz w:val="23"/>
          <w:szCs w:val="23"/>
        </w:rPr>
      </w:pPr>
    </w:p>
    <w:p w14:paraId="651C9CE7" w14:textId="346D07A1" w:rsidR="006415FA" w:rsidRDefault="006415FA" w:rsidP="006415FA">
      <w:pPr>
        <w:pStyle w:val="Default"/>
        <w:jc w:val="both"/>
        <w:rPr>
          <w:rFonts w:ascii="Times New Roman" w:hAnsi="Times New Roman" w:cs="Times New Roman"/>
          <w:sz w:val="23"/>
          <w:szCs w:val="23"/>
        </w:rPr>
      </w:pPr>
      <w:r>
        <w:rPr>
          <w:sz w:val="23"/>
          <w:szCs w:val="23"/>
        </w:rPr>
        <w:t xml:space="preserve">• </w:t>
      </w:r>
      <w:r>
        <w:rPr>
          <w:rFonts w:ascii="Times New Roman" w:hAnsi="Times New Roman" w:cs="Times New Roman"/>
          <w:sz w:val="23"/>
          <w:szCs w:val="23"/>
        </w:rPr>
        <w:t xml:space="preserve">Designação </w:t>
      </w:r>
      <w:r>
        <w:rPr>
          <w:rFonts w:ascii="Times New Roman" w:hAnsi="Times New Roman" w:cs="Times New Roman"/>
          <w:b/>
          <w:bCs/>
          <w:sz w:val="23"/>
          <w:szCs w:val="23"/>
        </w:rPr>
        <w:t>formal da equipe de fiscalização e gestão contratual</w:t>
      </w:r>
      <w:r>
        <w:rPr>
          <w:rFonts w:ascii="Times New Roman" w:hAnsi="Times New Roman" w:cs="Times New Roman"/>
          <w:sz w:val="23"/>
          <w:szCs w:val="23"/>
        </w:rPr>
        <w:t xml:space="preserve">, com servidores capacitados e dotados de conhecimento técnico compatível com a complexidade da obra; </w:t>
      </w:r>
    </w:p>
    <w:p w14:paraId="55CA6B2D" w14:textId="77777777" w:rsidR="006415FA" w:rsidRDefault="006415FA" w:rsidP="006415FA">
      <w:pPr>
        <w:pStyle w:val="Default"/>
        <w:jc w:val="both"/>
        <w:rPr>
          <w:sz w:val="23"/>
          <w:szCs w:val="23"/>
        </w:rPr>
      </w:pPr>
    </w:p>
    <w:p w14:paraId="15BC43C1" w14:textId="517E8652" w:rsidR="006415FA" w:rsidRDefault="006415FA" w:rsidP="006415FA">
      <w:pPr>
        <w:pStyle w:val="Default"/>
        <w:jc w:val="both"/>
        <w:rPr>
          <w:rFonts w:ascii="Times New Roman" w:hAnsi="Times New Roman" w:cs="Times New Roman"/>
          <w:sz w:val="23"/>
          <w:szCs w:val="23"/>
        </w:rPr>
      </w:pPr>
      <w:r>
        <w:rPr>
          <w:sz w:val="23"/>
          <w:szCs w:val="23"/>
        </w:rPr>
        <w:t xml:space="preserve">• </w:t>
      </w:r>
      <w:r>
        <w:rPr>
          <w:rFonts w:ascii="Times New Roman" w:hAnsi="Times New Roman" w:cs="Times New Roman"/>
          <w:b/>
          <w:bCs/>
          <w:sz w:val="23"/>
          <w:szCs w:val="23"/>
        </w:rPr>
        <w:t>Verificação da disponibilidade orçamentária</w:t>
      </w:r>
      <w:r>
        <w:rPr>
          <w:rFonts w:ascii="Times New Roman" w:hAnsi="Times New Roman" w:cs="Times New Roman"/>
          <w:sz w:val="23"/>
          <w:szCs w:val="23"/>
        </w:rPr>
        <w:t xml:space="preserve">, com a devida emissão da nota de empenho antes da assinatura contratual; </w:t>
      </w:r>
    </w:p>
    <w:p w14:paraId="7DF3E3FB" w14:textId="77777777" w:rsidR="006415FA" w:rsidRDefault="006415FA" w:rsidP="006415FA">
      <w:pPr>
        <w:pStyle w:val="Default"/>
        <w:jc w:val="both"/>
        <w:rPr>
          <w:sz w:val="23"/>
          <w:szCs w:val="23"/>
        </w:rPr>
      </w:pPr>
    </w:p>
    <w:p w14:paraId="728003EC" w14:textId="107E1F7B" w:rsidR="006415FA" w:rsidRDefault="006415FA" w:rsidP="006415FA">
      <w:pPr>
        <w:pStyle w:val="Default"/>
        <w:jc w:val="both"/>
        <w:rPr>
          <w:rFonts w:ascii="Times New Roman" w:hAnsi="Times New Roman" w:cs="Times New Roman"/>
          <w:sz w:val="23"/>
          <w:szCs w:val="23"/>
        </w:rPr>
      </w:pPr>
      <w:r>
        <w:rPr>
          <w:sz w:val="23"/>
          <w:szCs w:val="23"/>
        </w:rPr>
        <w:t xml:space="preserve">• </w:t>
      </w:r>
      <w:r>
        <w:rPr>
          <w:rFonts w:ascii="Times New Roman" w:hAnsi="Times New Roman" w:cs="Times New Roman"/>
          <w:b/>
          <w:bCs/>
          <w:sz w:val="23"/>
          <w:szCs w:val="23"/>
        </w:rPr>
        <w:t xml:space="preserve">Atualização da matriz de riscos </w:t>
      </w:r>
      <w:r>
        <w:rPr>
          <w:rFonts w:ascii="Times New Roman" w:hAnsi="Times New Roman" w:cs="Times New Roman"/>
          <w:sz w:val="23"/>
          <w:szCs w:val="23"/>
        </w:rPr>
        <w:t xml:space="preserve">e definição das condições de garantia contratual. </w:t>
      </w:r>
    </w:p>
    <w:p w14:paraId="518A5892" w14:textId="77777777" w:rsidR="006415FA" w:rsidRDefault="006415FA" w:rsidP="006415FA">
      <w:pPr>
        <w:pStyle w:val="Default"/>
        <w:jc w:val="both"/>
        <w:rPr>
          <w:sz w:val="23"/>
          <w:szCs w:val="23"/>
        </w:rPr>
      </w:pPr>
    </w:p>
    <w:p w14:paraId="3C0565D6" w14:textId="0AC89004" w:rsidR="006415FA" w:rsidRDefault="006415FA" w:rsidP="006415FA">
      <w:pPr>
        <w:pStyle w:val="Default"/>
        <w:ind w:left="142"/>
        <w:jc w:val="both"/>
        <w:rPr>
          <w:sz w:val="22"/>
          <w:szCs w:val="22"/>
        </w:rPr>
      </w:pPr>
      <w:r>
        <w:rPr>
          <w:sz w:val="22"/>
          <w:szCs w:val="22"/>
        </w:rPr>
        <w:t>Essas providências asseguram que o contrato seja firmado em conformidade com os princípios da legalidade, eficiência, planejamento e segurança jurídica, reduzindo riscos de paralisações ou aditivos indevidos durante a execução da obra.</w:t>
      </w:r>
    </w:p>
    <w:p w14:paraId="4B49AF36" w14:textId="64D38893" w:rsidR="006415FA" w:rsidRDefault="006415FA" w:rsidP="006415FA">
      <w:pPr>
        <w:pStyle w:val="Default"/>
        <w:ind w:left="142"/>
        <w:jc w:val="both"/>
        <w:rPr>
          <w:sz w:val="22"/>
          <w:szCs w:val="22"/>
        </w:rPr>
      </w:pPr>
    </w:p>
    <w:p w14:paraId="4CA199ED" w14:textId="5698A261" w:rsidR="006415FA" w:rsidRDefault="006415FA" w:rsidP="006415FA">
      <w:pPr>
        <w:pStyle w:val="Default"/>
        <w:numPr>
          <w:ilvl w:val="0"/>
          <w:numId w:val="6"/>
        </w:numPr>
        <w:rPr>
          <w:b/>
          <w:bCs/>
          <w:sz w:val="23"/>
          <w:szCs w:val="23"/>
        </w:rPr>
      </w:pPr>
      <w:r>
        <w:rPr>
          <w:b/>
          <w:bCs/>
          <w:sz w:val="23"/>
          <w:szCs w:val="23"/>
        </w:rPr>
        <w:t xml:space="preserve">DESCRIÇÃO DE POSSÍVEIS IMPACTOS AMBIENTAIS E RESPECTIVAS MEDIADAS MITIGADORAS </w:t>
      </w:r>
    </w:p>
    <w:p w14:paraId="7DB2FCC9" w14:textId="77777777" w:rsidR="006415FA" w:rsidRDefault="006415FA" w:rsidP="006415FA">
      <w:pPr>
        <w:pStyle w:val="Default"/>
        <w:rPr>
          <w:sz w:val="23"/>
          <w:szCs w:val="23"/>
        </w:rPr>
      </w:pPr>
    </w:p>
    <w:p w14:paraId="6E9B06DD" w14:textId="389A4AB7" w:rsidR="006415FA" w:rsidRDefault="006415FA" w:rsidP="006415FA">
      <w:pPr>
        <w:pStyle w:val="Default"/>
        <w:rPr>
          <w:sz w:val="22"/>
          <w:szCs w:val="22"/>
        </w:rPr>
      </w:pPr>
      <w:r>
        <w:rPr>
          <w:sz w:val="22"/>
          <w:szCs w:val="22"/>
        </w:rPr>
        <w:t xml:space="preserve">A execução das obras poderá gerar </w:t>
      </w:r>
      <w:r>
        <w:rPr>
          <w:b/>
          <w:bCs/>
          <w:sz w:val="22"/>
          <w:szCs w:val="22"/>
        </w:rPr>
        <w:t>impactos ambientais pontuais e temporários</w:t>
      </w:r>
      <w:r>
        <w:rPr>
          <w:sz w:val="22"/>
          <w:szCs w:val="22"/>
        </w:rPr>
        <w:t xml:space="preserve">, típicos de atividades de construção civil. Entre os principais impactos potenciais, destacam-se: a </w:t>
      </w:r>
      <w:r>
        <w:rPr>
          <w:b/>
          <w:bCs/>
          <w:sz w:val="22"/>
          <w:szCs w:val="22"/>
        </w:rPr>
        <w:t>geração de resíduos sólidos da construção</w:t>
      </w:r>
      <w:r>
        <w:rPr>
          <w:sz w:val="22"/>
          <w:szCs w:val="22"/>
        </w:rPr>
        <w:t xml:space="preserve">, o </w:t>
      </w:r>
      <w:r>
        <w:rPr>
          <w:b/>
          <w:bCs/>
          <w:sz w:val="22"/>
          <w:szCs w:val="22"/>
        </w:rPr>
        <w:t>consumo de água e energia elétrica</w:t>
      </w:r>
      <w:r>
        <w:rPr>
          <w:sz w:val="22"/>
          <w:szCs w:val="22"/>
        </w:rPr>
        <w:t xml:space="preserve">, o </w:t>
      </w:r>
      <w:r>
        <w:rPr>
          <w:b/>
          <w:bCs/>
          <w:sz w:val="22"/>
          <w:szCs w:val="22"/>
        </w:rPr>
        <w:t xml:space="preserve">aumento de ruídos e poeira </w:t>
      </w:r>
      <w:r>
        <w:rPr>
          <w:sz w:val="22"/>
          <w:szCs w:val="22"/>
        </w:rPr>
        <w:t xml:space="preserve">durante os serviços, e o </w:t>
      </w:r>
      <w:r>
        <w:rPr>
          <w:b/>
          <w:bCs/>
          <w:sz w:val="22"/>
          <w:szCs w:val="22"/>
        </w:rPr>
        <w:t xml:space="preserve">tráfego de veículos e máquinas </w:t>
      </w:r>
      <w:r>
        <w:rPr>
          <w:sz w:val="22"/>
          <w:szCs w:val="22"/>
        </w:rPr>
        <w:t xml:space="preserve">na área urbana. </w:t>
      </w:r>
    </w:p>
    <w:p w14:paraId="02018DAF" w14:textId="77777777" w:rsidR="006415FA" w:rsidRDefault="006415FA" w:rsidP="006415FA">
      <w:pPr>
        <w:pStyle w:val="Default"/>
        <w:rPr>
          <w:sz w:val="22"/>
          <w:szCs w:val="22"/>
        </w:rPr>
      </w:pPr>
      <w:r>
        <w:rPr>
          <w:sz w:val="22"/>
          <w:szCs w:val="22"/>
        </w:rPr>
        <w:t xml:space="preserve">Para mitigar esses efeitos, a contratada deverá implementar um </w:t>
      </w:r>
      <w:r>
        <w:rPr>
          <w:b/>
          <w:bCs/>
          <w:sz w:val="22"/>
          <w:szCs w:val="22"/>
        </w:rPr>
        <w:t>Plano de Gerenciamento de Resíduos da Construção Civil (PGRCC)</w:t>
      </w:r>
      <w:r>
        <w:rPr>
          <w:sz w:val="22"/>
          <w:szCs w:val="22"/>
        </w:rPr>
        <w:t xml:space="preserve">, conforme a Resolução CONAMA nº 307/2002, prevendo a segregação, o reaproveitamento e a destinação ambientalmente adequada dos resíduos gerados. Serão adotadas medidas de </w:t>
      </w:r>
      <w:r>
        <w:rPr>
          <w:b/>
          <w:bCs/>
          <w:sz w:val="22"/>
          <w:szCs w:val="22"/>
        </w:rPr>
        <w:t>controle de poeira e ruído</w:t>
      </w:r>
      <w:r>
        <w:rPr>
          <w:sz w:val="22"/>
          <w:szCs w:val="22"/>
        </w:rPr>
        <w:t xml:space="preserve">, com uso de barreiras físicas e umidificação do solo, além de restrição dos horários de maior impacto acústico. O </w:t>
      </w:r>
      <w:r>
        <w:rPr>
          <w:b/>
          <w:bCs/>
          <w:sz w:val="22"/>
          <w:szCs w:val="22"/>
        </w:rPr>
        <w:t xml:space="preserve">consumo de energia e água </w:t>
      </w:r>
      <w:r>
        <w:rPr>
          <w:sz w:val="22"/>
          <w:szCs w:val="22"/>
        </w:rPr>
        <w:t xml:space="preserve">deverá ser monitorado, priorizando-se </w:t>
      </w:r>
    </w:p>
    <w:p w14:paraId="27AC5530" w14:textId="77777777" w:rsidR="006415FA" w:rsidRDefault="006415FA" w:rsidP="006415FA">
      <w:pPr>
        <w:pStyle w:val="Default"/>
        <w:rPr>
          <w:sz w:val="22"/>
          <w:szCs w:val="22"/>
        </w:rPr>
      </w:pPr>
    </w:p>
    <w:p w14:paraId="4C635075" w14:textId="10A511E6" w:rsidR="006415FA" w:rsidRDefault="006415FA" w:rsidP="006415FA">
      <w:pPr>
        <w:pStyle w:val="Default"/>
        <w:rPr>
          <w:sz w:val="22"/>
          <w:szCs w:val="22"/>
        </w:rPr>
      </w:pPr>
      <w:proofErr w:type="gramStart"/>
      <w:r>
        <w:rPr>
          <w:sz w:val="22"/>
          <w:szCs w:val="22"/>
        </w:rPr>
        <w:t>práticas</w:t>
      </w:r>
      <w:proofErr w:type="gramEnd"/>
      <w:r>
        <w:rPr>
          <w:sz w:val="22"/>
          <w:szCs w:val="22"/>
        </w:rPr>
        <w:t xml:space="preserve"> de economia, como o reaproveitamento de água de chuva para limpeza do canteiro e o uso de lâmpadas LED em áreas operacionais. </w:t>
      </w:r>
    </w:p>
    <w:p w14:paraId="222B6711" w14:textId="194CD880" w:rsidR="006415FA" w:rsidRDefault="006415FA" w:rsidP="006415FA">
      <w:pPr>
        <w:pStyle w:val="Default"/>
        <w:ind w:left="142"/>
        <w:jc w:val="both"/>
        <w:rPr>
          <w:sz w:val="22"/>
          <w:szCs w:val="22"/>
        </w:rPr>
      </w:pPr>
      <w:r>
        <w:rPr>
          <w:sz w:val="22"/>
          <w:szCs w:val="22"/>
        </w:rPr>
        <w:t xml:space="preserve">Ao término da obra, a contratada será responsável pela </w:t>
      </w:r>
      <w:r>
        <w:rPr>
          <w:b/>
          <w:bCs/>
          <w:sz w:val="22"/>
          <w:szCs w:val="22"/>
        </w:rPr>
        <w:t>limpeza e recomposição do entorno</w:t>
      </w:r>
      <w:r>
        <w:rPr>
          <w:sz w:val="22"/>
          <w:szCs w:val="22"/>
        </w:rPr>
        <w:t xml:space="preserve">, devolvendo o ambiente em condições adequadas e seguras. Recomenda-se, ainda, a </w:t>
      </w:r>
      <w:r>
        <w:rPr>
          <w:b/>
          <w:bCs/>
          <w:sz w:val="22"/>
          <w:szCs w:val="22"/>
        </w:rPr>
        <w:t xml:space="preserve">adoção de critérios de sustentabilidade </w:t>
      </w:r>
      <w:r>
        <w:rPr>
          <w:sz w:val="22"/>
          <w:szCs w:val="22"/>
        </w:rPr>
        <w:t xml:space="preserve">nas aquisições de insumos — como materiais de origem local e certificados — e a observância das </w:t>
      </w:r>
      <w:r>
        <w:rPr>
          <w:b/>
          <w:bCs/>
          <w:sz w:val="22"/>
          <w:szCs w:val="22"/>
        </w:rPr>
        <w:t>boas práticas de logística reversa</w:t>
      </w:r>
      <w:r>
        <w:rPr>
          <w:sz w:val="22"/>
          <w:szCs w:val="22"/>
        </w:rPr>
        <w:t>, quando aplicável, para embalagens, lâmpadas e equipamentos elétricos. Essas ações asseguram a conformidade ambiental e reforçam o compromisso do Município de Unaí/MG com a gestão sustentável das obras públicas.</w:t>
      </w:r>
    </w:p>
    <w:p w14:paraId="341A539C" w14:textId="7106487B" w:rsidR="006415FA" w:rsidRDefault="006415FA" w:rsidP="006415FA">
      <w:pPr>
        <w:pStyle w:val="Default"/>
        <w:ind w:left="142"/>
        <w:jc w:val="both"/>
        <w:rPr>
          <w:sz w:val="22"/>
          <w:szCs w:val="22"/>
        </w:rPr>
      </w:pPr>
    </w:p>
    <w:p w14:paraId="25DCE37F" w14:textId="36AF97A3" w:rsidR="006415FA" w:rsidRPr="006415FA" w:rsidRDefault="006415FA" w:rsidP="006415FA">
      <w:pPr>
        <w:pStyle w:val="PargrafodaLista"/>
        <w:numPr>
          <w:ilvl w:val="0"/>
          <w:numId w:val="6"/>
        </w:numPr>
        <w:autoSpaceDE w:val="0"/>
        <w:autoSpaceDN w:val="0"/>
        <w:adjustRightInd w:val="0"/>
        <w:spacing w:after="0" w:line="240" w:lineRule="auto"/>
        <w:rPr>
          <w:rFonts w:ascii="Arial" w:hAnsi="Arial" w:cs="Arial"/>
          <w:b/>
          <w:bCs/>
          <w:color w:val="000000"/>
          <w:sz w:val="23"/>
          <w:szCs w:val="23"/>
        </w:rPr>
      </w:pPr>
      <w:r w:rsidRPr="006415FA">
        <w:rPr>
          <w:rFonts w:ascii="Arial" w:hAnsi="Arial" w:cs="Arial"/>
          <w:b/>
          <w:bCs/>
          <w:color w:val="000000"/>
          <w:sz w:val="23"/>
          <w:szCs w:val="23"/>
        </w:rPr>
        <w:t xml:space="preserve">POSICIONAMENTO CONCLUSIVO SOBRE A CONTRATAÇÃO PARA O ATENDIMENTO DA NECESSIDADE A QUE SE DESTINA </w:t>
      </w:r>
    </w:p>
    <w:p w14:paraId="282B5ECA" w14:textId="77777777" w:rsidR="006415FA" w:rsidRPr="006415FA" w:rsidRDefault="006415FA" w:rsidP="006415FA">
      <w:pPr>
        <w:autoSpaceDE w:val="0"/>
        <w:autoSpaceDN w:val="0"/>
        <w:adjustRightInd w:val="0"/>
        <w:spacing w:after="0" w:line="240" w:lineRule="auto"/>
        <w:rPr>
          <w:rFonts w:ascii="Arial" w:hAnsi="Arial" w:cs="Arial"/>
          <w:color w:val="000000"/>
          <w:sz w:val="23"/>
          <w:szCs w:val="23"/>
        </w:rPr>
      </w:pPr>
    </w:p>
    <w:p w14:paraId="5AD95003" w14:textId="6605B66C" w:rsidR="006415FA" w:rsidRDefault="006415FA" w:rsidP="00C91BC2">
      <w:pPr>
        <w:autoSpaceDE w:val="0"/>
        <w:autoSpaceDN w:val="0"/>
        <w:adjustRightInd w:val="0"/>
        <w:spacing w:after="0" w:line="240" w:lineRule="auto"/>
        <w:jc w:val="both"/>
        <w:rPr>
          <w:rFonts w:ascii="Arial" w:hAnsi="Arial" w:cs="Arial"/>
          <w:color w:val="000000"/>
          <w:sz w:val="22"/>
          <w:szCs w:val="22"/>
        </w:rPr>
      </w:pPr>
      <w:r w:rsidRPr="006415FA">
        <w:rPr>
          <w:rFonts w:ascii="Arial" w:hAnsi="Arial" w:cs="Arial"/>
          <w:color w:val="000000"/>
          <w:sz w:val="22"/>
          <w:szCs w:val="22"/>
        </w:rPr>
        <w:t xml:space="preserve">A contratação proposta revela-se </w:t>
      </w:r>
      <w:r w:rsidRPr="006415FA">
        <w:rPr>
          <w:rFonts w:ascii="Arial" w:hAnsi="Arial" w:cs="Arial"/>
          <w:b/>
          <w:bCs/>
          <w:color w:val="000000"/>
          <w:sz w:val="22"/>
          <w:szCs w:val="22"/>
        </w:rPr>
        <w:t xml:space="preserve">plenamente adequada e necessária </w:t>
      </w:r>
      <w:r w:rsidRPr="006415FA">
        <w:rPr>
          <w:rFonts w:ascii="Arial" w:hAnsi="Arial" w:cs="Arial"/>
          <w:color w:val="000000"/>
          <w:sz w:val="22"/>
          <w:szCs w:val="22"/>
        </w:rPr>
        <w:t xml:space="preserve">para atender à demanda pública no Município de Unaí/MG. A conclusão da unidade </w:t>
      </w:r>
      <w:r>
        <w:rPr>
          <w:rFonts w:ascii="Arial" w:hAnsi="Arial" w:cs="Arial"/>
          <w:color w:val="000000"/>
          <w:sz w:val="22"/>
          <w:szCs w:val="22"/>
        </w:rPr>
        <w:t>no distrito</w:t>
      </w:r>
      <w:r w:rsidRPr="006415FA">
        <w:rPr>
          <w:rFonts w:ascii="Arial" w:hAnsi="Arial" w:cs="Arial"/>
          <w:color w:val="000000"/>
          <w:sz w:val="22"/>
          <w:szCs w:val="22"/>
        </w:rPr>
        <w:t xml:space="preserve"> representa a continuidade de um investimento público essencial, </w:t>
      </w:r>
      <w:r>
        <w:rPr>
          <w:rFonts w:ascii="Arial" w:hAnsi="Arial" w:cs="Arial"/>
          <w:color w:val="000000"/>
          <w:sz w:val="22"/>
          <w:szCs w:val="22"/>
        </w:rPr>
        <w:t>com</w:t>
      </w:r>
      <w:r w:rsidRPr="006415FA">
        <w:rPr>
          <w:rFonts w:ascii="Arial" w:hAnsi="Arial" w:cs="Arial"/>
          <w:color w:val="000000"/>
          <w:sz w:val="22"/>
          <w:szCs w:val="22"/>
        </w:rPr>
        <w:t xml:space="preserve"> instalações seguras, acessíveis e adequadas às normas técnic</w:t>
      </w:r>
      <w:r w:rsidR="00C91BC2">
        <w:rPr>
          <w:rFonts w:ascii="Arial" w:hAnsi="Arial" w:cs="Arial"/>
          <w:color w:val="000000"/>
          <w:sz w:val="22"/>
          <w:szCs w:val="22"/>
        </w:rPr>
        <w:t>as.</w:t>
      </w:r>
    </w:p>
    <w:p w14:paraId="70FD10D7" w14:textId="02AB2FD0" w:rsidR="0010222D" w:rsidRPr="0010222D" w:rsidRDefault="00C91BC2" w:rsidP="00C91BC2">
      <w:pPr>
        <w:autoSpaceDE w:val="0"/>
        <w:autoSpaceDN w:val="0"/>
        <w:adjustRightInd w:val="0"/>
        <w:spacing w:after="0" w:line="240" w:lineRule="auto"/>
        <w:jc w:val="both"/>
        <w:rPr>
          <w:rFonts w:ascii="Times New Roman" w:hAnsi="Times New Roman" w:cs="Times New Roman"/>
        </w:rPr>
      </w:pPr>
      <w:r>
        <w:t>Desta forma, esta equipe/comissão de planejamento declara viável esta co</w:t>
      </w:r>
      <w:r>
        <w:t>ntratação com base neste Estudo.</w:t>
      </w:r>
    </w:p>
    <w:p w14:paraId="19BBFE3D" w14:textId="77777777" w:rsidR="00376B4F" w:rsidRDefault="00376B4F" w:rsidP="00376B4F">
      <w:pPr>
        <w:spacing w:before="120" w:after="0" w:line="240" w:lineRule="auto"/>
        <w:jc w:val="right"/>
        <w:rPr>
          <w:rFonts w:ascii="Times New Roman" w:hAnsi="Times New Roman" w:cs="Times New Roman"/>
          <w:b/>
        </w:rPr>
      </w:pPr>
    </w:p>
    <w:p w14:paraId="08F99263" w14:textId="77777777" w:rsidR="00C91BC2" w:rsidRDefault="00C91BC2" w:rsidP="00376B4F">
      <w:pPr>
        <w:spacing w:before="120" w:after="0" w:line="240" w:lineRule="auto"/>
        <w:jc w:val="right"/>
        <w:rPr>
          <w:rFonts w:ascii="Times New Roman" w:hAnsi="Times New Roman" w:cs="Times New Roman"/>
          <w:b/>
        </w:rPr>
      </w:pPr>
    </w:p>
    <w:p w14:paraId="4634DC15" w14:textId="77777777" w:rsidR="00C91BC2" w:rsidRDefault="00C91BC2" w:rsidP="00376B4F">
      <w:pPr>
        <w:spacing w:before="120" w:after="0" w:line="240" w:lineRule="auto"/>
        <w:jc w:val="right"/>
        <w:rPr>
          <w:rFonts w:ascii="Times New Roman" w:hAnsi="Times New Roman" w:cs="Times New Roman"/>
          <w:b/>
        </w:rPr>
      </w:pPr>
    </w:p>
    <w:p w14:paraId="1B8C970F" w14:textId="77777777" w:rsidR="00C91BC2" w:rsidRDefault="00C91BC2" w:rsidP="00376B4F">
      <w:pPr>
        <w:spacing w:before="120" w:after="0" w:line="240" w:lineRule="auto"/>
        <w:jc w:val="right"/>
        <w:rPr>
          <w:rFonts w:ascii="Times New Roman" w:hAnsi="Times New Roman" w:cs="Times New Roman"/>
          <w:b/>
        </w:rPr>
      </w:pPr>
    </w:p>
    <w:p w14:paraId="3F8FB5F0" w14:textId="77777777" w:rsidR="00C91BC2" w:rsidRDefault="00C91BC2" w:rsidP="00376B4F">
      <w:pPr>
        <w:spacing w:before="120" w:after="0" w:line="240" w:lineRule="auto"/>
        <w:jc w:val="right"/>
        <w:rPr>
          <w:rFonts w:ascii="Times New Roman" w:hAnsi="Times New Roman" w:cs="Times New Roman"/>
          <w:b/>
        </w:rPr>
      </w:pPr>
    </w:p>
    <w:p w14:paraId="48624FE7" w14:textId="77777777" w:rsidR="00C91BC2" w:rsidRDefault="00C91BC2" w:rsidP="00376B4F">
      <w:pPr>
        <w:spacing w:before="120" w:after="0" w:line="240" w:lineRule="auto"/>
        <w:jc w:val="right"/>
        <w:rPr>
          <w:rFonts w:ascii="Times New Roman" w:hAnsi="Times New Roman" w:cs="Times New Roman"/>
          <w:b/>
        </w:rPr>
      </w:pPr>
    </w:p>
    <w:p w14:paraId="2C09F3DD" w14:textId="08BD80CA" w:rsidR="00A456D1" w:rsidRPr="0010222D" w:rsidRDefault="00A456D1" w:rsidP="00376B4F">
      <w:pPr>
        <w:spacing w:before="120" w:after="0" w:line="240" w:lineRule="auto"/>
        <w:jc w:val="right"/>
        <w:rPr>
          <w:rFonts w:ascii="Times New Roman" w:hAnsi="Times New Roman" w:cs="Times New Roman"/>
        </w:rPr>
      </w:pPr>
      <w:r w:rsidRPr="00A456D1">
        <w:rPr>
          <w:rFonts w:ascii="Times New Roman" w:hAnsi="Times New Roman" w:cs="Times New Roman"/>
          <w:b/>
        </w:rPr>
        <w:t xml:space="preserve">Unaí-MG, </w:t>
      </w:r>
      <w:r w:rsidR="00376B4F">
        <w:rPr>
          <w:rFonts w:ascii="Times New Roman" w:hAnsi="Times New Roman" w:cs="Times New Roman"/>
          <w:b/>
        </w:rPr>
        <w:t>1</w:t>
      </w:r>
      <w:r w:rsidR="00C91BC2">
        <w:rPr>
          <w:rFonts w:ascii="Times New Roman" w:hAnsi="Times New Roman" w:cs="Times New Roman"/>
          <w:b/>
        </w:rPr>
        <w:t xml:space="preserve">6 </w:t>
      </w:r>
      <w:r w:rsidR="00376B4F">
        <w:rPr>
          <w:rFonts w:ascii="Times New Roman" w:hAnsi="Times New Roman" w:cs="Times New Roman"/>
          <w:b/>
        </w:rPr>
        <w:t>de março de 2026</w:t>
      </w:r>
    </w:p>
    <w:p w14:paraId="0627A7AC" w14:textId="4A685B0B" w:rsidR="002F0214" w:rsidRPr="002F0214" w:rsidRDefault="002F0214" w:rsidP="002F0214">
      <w:pPr>
        <w:spacing w:after="0" w:line="240" w:lineRule="auto"/>
        <w:rPr>
          <w:rFonts w:ascii="Times New Roman" w:eastAsia="Arial" w:hAnsi="Times New Roman" w:cs="Times New Roman"/>
        </w:rPr>
      </w:pPr>
    </w:p>
    <w:sectPr w:rsidR="002F0214" w:rsidRPr="002F0214" w:rsidSect="00FB27DA">
      <w:headerReference w:type="even" r:id="rId9"/>
      <w:headerReference w:type="default" r:id="rId10"/>
      <w:footerReference w:type="default" r:id="rId11"/>
      <w:headerReference w:type="first" r:id="rId12"/>
      <w:pgSz w:w="11906" w:h="16838"/>
      <w:pgMar w:top="1417" w:right="424" w:bottom="1276" w:left="56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24235" w14:textId="77777777" w:rsidR="00734004" w:rsidRDefault="00734004">
      <w:pPr>
        <w:spacing w:after="0" w:line="240" w:lineRule="auto"/>
      </w:pPr>
      <w:r>
        <w:separator/>
      </w:r>
    </w:p>
  </w:endnote>
  <w:endnote w:type="continuationSeparator" w:id="0">
    <w:p w14:paraId="4B524A14" w14:textId="77777777" w:rsidR="00734004" w:rsidRDefault="00734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8A62" w14:textId="06CF68BE" w:rsidR="00FB27DA" w:rsidRPr="00206165" w:rsidRDefault="00FB27DA">
    <w:pPr>
      <w:tabs>
        <w:tab w:val="center" w:pos="4252"/>
        <w:tab w:val="right" w:pos="8504"/>
      </w:tabs>
      <w:spacing w:after="0" w:line="240" w:lineRule="auto"/>
      <w:rPr>
        <w:rFonts w:ascii="Times New Roman" w:eastAsia="Calibri" w:hAnsi="Times New Roman" w:cs="Times New Roman"/>
        <w:sz w:val="22"/>
        <w:szCs w:val="22"/>
      </w:rPr>
    </w:pPr>
    <w:r w:rsidRPr="00206165">
      <w:rPr>
        <w:rFonts w:ascii="Times New Roman" w:eastAsia="Calibri" w:hAnsi="Times New Roman" w:cs="Times New Roman"/>
        <w:sz w:val="22"/>
        <w:szCs w:val="22"/>
      </w:rPr>
      <w:t>Praça JK, s/n.</w:t>
    </w:r>
    <w:r>
      <w:rPr>
        <w:rFonts w:ascii="Times New Roman" w:eastAsia="Calibri" w:hAnsi="Times New Roman" w:cs="Times New Roman"/>
        <w:sz w:val="22"/>
        <w:szCs w:val="22"/>
      </w:rPr>
      <w:t xml:space="preserve"> </w:t>
    </w:r>
    <w:r w:rsidRPr="00206165">
      <w:rPr>
        <w:rFonts w:ascii="Times New Roman" w:eastAsia="Calibri" w:hAnsi="Times New Roman" w:cs="Times New Roman"/>
        <w:sz w:val="22"/>
        <w:szCs w:val="22"/>
      </w:rPr>
      <w:t>Centro / Unaí – MG / CEP 38.610-029</w:t>
    </w:r>
  </w:p>
  <w:p w14:paraId="09DC86F4" w14:textId="23EA9EF2" w:rsidR="00FB27DA" w:rsidRPr="00206165" w:rsidRDefault="00FB27DA">
    <w:pPr>
      <w:tabs>
        <w:tab w:val="center" w:pos="4252"/>
        <w:tab w:val="right" w:pos="8504"/>
      </w:tabs>
      <w:spacing w:after="0" w:line="240" w:lineRule="auto"/>
      <w:rPr>
        <w:rFonts w:ascii="Times New Roman" w:eastAsia="Calibri" w:hAnsi="Times New Roman" w:cs="Times New Roman"/>
        <w:sz w:val="22"/>
        <w:szCs w:val="22"/>
      </w:rPr>
    </w:pPr>
    <w:r w:rsidRPr="00206165">
      <w:rPr>
        <w:rFonts w:ascii="Times New Roman" w:eastAsia="Calibri" w:hAnsi="Times New Roman" w:cs="Times New Roman"/>
        <w:sz w:val="22"/>
        <w:szCs w:val="22"/>
      </w:rPr>
      <w:t>Tel.: 38 3677-9610 Ramal 902</w:t>
    </w:r>
    <w:r>
      <w:rPr>
        <w:rFonts w:ascii="Times New Roman" w:eastAsia="Calibri" w:hAnsi="Times New Roman" w:cs="Times New Roman"/>
        <w:sz w:val="22"/>
        <w:szCs w:val="22"/>
      </w:rPr>
      <w:t>4</w:t>
    </w:r>
  </w:p>
  <w:p w14:paraId="6C31FEB4" w14:textId="77777777" w:rsidR="00FB27DA" w:rsidRPr="00206165" w:rsidRDefault="00FB27DA">
    <w:pPr>
      <w:tabs>
        <w:tab w:val="center" w:pos="4252"/>
        <w:tab w:val="right" w:pos="8504"/>
      </w:tabs>
      <w:spacing w:after="0" w:line="240" w:lineRule="auto"/>
      <w:rPr>
        <w:rFonts w:ascii="Times New Roman" w:hAnsi="Times New Roman" w:cs="Times New Roman"/>
      </w:rPr>
    </w:pPr>
    <w:r w:rsidRPr="00206165">
      <w:rPr>
        <w:rFonts w:ascii="Times New Roman" w:eastAsia="Calibri" w:hAnsi="Times New Roman" w:cs="Times New Roman"/>
        <w:sz w:val="22"/>
        <w:szCs w:val="22"/>
      </w:rPr>
      <w:t xml:space="preserve">E-mail: </w:t>
    </w:r>
    <w:r w:rsidRPr="00206165">
      <w:rPr>
        <w:rFonts w:ascii="Times New Roman" w:eastAsia="Calibri" w:hAnsi="Times New Roman" w:cs="Times New Roman"/>
        <w:color w:val="1155CC"/>
        <w:sz w:val="20"/>
        <w:szCs w:val="20"/>
        <w:u w:val="single"/>
      </w:rPr>
      <w:t>deurbprefeituraunai@gmail.com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499FA" w14:textId="77777777" w:rsidR="00734004" w:rsidRDefault="00734004">
      <w:pPr>
        <w:spacing w:after="0" w:line="240" w:lineRule="auto"/>
      </w:pPr>
      <w:r>
        <w:separator/>
      </w:r>
    </w:p>
  </w:footnote>
  <w:footnote w:type="continuationSeparator" w:id="0">
    <w:p w14:paraId="636B3C08" w14:textId="77777777" w:rsidR="00734004" w:rsidRDefault="00734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CD69B" w14:textId="77777777" w:rsidR="00FB27DA" w:rsidRDefault="00FB27DA">
    <w:pPr>
      <w:pBdr>
        <w:top w:val="nil"/>
        <w:left w:val="nil"/>
        <w:bottom w:val="nil"/>
        <w:right w:val="nil"/>
        <w:between w:val="nil"/>
      </w:pBdr>
      <w:tabs>
        <w:tab w:val="center" w:pos="4252"/>
        <w:tab w:val="right" w:pos="8504"/>
      </w:tabs>
      <w:spacing w:after="0" w:line="240" w:lineRule="auto"/>
      <w:rPr>
        <w:color w:val="000000"/>
      </w:rPr>
    </w:pPr>
    <w:r>
      <w:rPr>
        <w:color w:val="000000"/>
      </w:rPr>
      <w:pict w14:anchorId="6D7FA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424.8pt;height:601.15pt;z-index:-251657728;mso-position-horizontal:center;mso-position-horizontal-relative:margin;mso-position-vertical:center;mso-position-vertical-relative:margin">
          <v:imagedata r:id="rId1" o:title="image2"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351B" w14:textId="77777777" w:rsidR="00FB27DA" w:rsidRDefault="00FB27DA">
    <w:pPr>
      <w:pBdr>
        <w:top w:val="nil"/>
        <w:left w:val="nil"/>
        <w:bottom w:val="nil"/>
        <w:right w:val="nil"/>
        <w:between w:val="nil"/>
      </w:pBdr>
      <w:tabs>
        <w:tab w:val="center" w:pos="4252"/>
        <w:tab w:val="right" w:pos="8504"/>
      </w:tabs>
      <w:spacing w:after="0" w:line="240" w:lineRule="auto"/>
      <w:jc w:val="center"/>
      <w:rPr>
        <w:color w:val="000000"/>
      </w:rPr>
    </w:pPr>
    <w:r>
      <w:rPr>
        <w:color w:val="000000"/>
      </w:rPr>
      <w:pict w14:anchorId="55E1D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alt="" style="position:absolute;left:0;text-align:left;margin-left:0;margin-top:0;width:424.8pt;height:601.15pt;z-index:-251659776;mso-position-horizontal:center;mso-position-horizontal-relative:margin;mso-position-vertical:center;mso-position-vertical-relative:margin">
          <v:imagedata r:id="rId1" o:title="image2" gain="19661f" blacklevel="22938f"/>
          <w10:wrap anchorx="margin" anchory="margin"/>
        </v:shape>
      </w:pict>
    </w:r>
    <w:r>
      <w:rPr>
        <w:noProof/>
        <w:color w:val="000000"/>
      </w:rPr>
      <w:drawing>
        <wp:inline distT="0" distB="0" distL="0" distR="0" wp14:anchorId="53D64CD6" wp14:editId="5F4E8781">
          <wp:extent cx="4476750" cy="809625"/>
          <wp:effectExtent l="0" t="0" r="0" b="0"/>
          <wp:docPr id="35" name="image1.png" descr="Placa azul com letras brancas em fundo pre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Placa azul com letras brancas em fundo preto&#10;&#10;Descrição gerada automaticamente com confiança média"/>
                  <pic:cNvPicPr preferRelativeResize="0"/>
                </pic:nvPicPr>
                <pic:blipFill>
                  <a:blip r:embed="rId2"/>
                  <a:srcRect/>
                  <a:stretch>
                    <a:fillRect/>
                  </a:stretch>
                </pic:blipFill>
                <pic:spPr>
                  <a:xfrm>
                    <a:off x="0" y="0"/>
                    <a:ext cx="4476750" cy="80962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4A36" w14:textId="77777777" w:rsidR="00FB27DA" w:rsidRDefault="00FB27DA">
    <w:pPr>
      <w:pBdr>
        <w:top w:val="nil"/>
        <w:left w:val="nil"/>
        <w:bottom w:val="nil"/>
        <w:right w:val="nil"/>
        <w:between w:val="nil"/>
      </w:pBdr>
      <w:tabs>
        <w:tab w:val="center" w:pos="4252"/>
        <w:tab w:val="right" w:pos="8504"/>
      </w:tabs>
      <w:spacing w:after="0" w:line="240" w:lineRule="auto"/>
      <w:rPr>
        <w:color w:val="000000"/>
      </w:rPr>
    </w:pPr>
    <w:r>
      <w:rPr>
        <w:color w:val="000000"/>
      </w:rPr>
      <w:pict w14:anchorId="62B15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 style="position:absolute;margin-left:0;margin-top:0;width:424.8pt;height:601.15pt;z-index:-251658752;mso-position-horizontal:center;mso-position-horizontal-relative:margin;mso-position-vertical:center;mso-position-vertical-relative:margin">
          <v:imagedata r:id="rId1" o:title="image2"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52E6B"/>
    <w:multiLevelType w:val="multilevel"/>
    <w:tmpl w:val="F540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161A3"/>
    <w:multiLevelType w:val="multilevel"/>
    <w:tmpl w:val="E73ED1F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CC708C"/>
    <w:multiLevelType w:val="multilevel"/>
    <w:tmpl w:val="0D2C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F163FA"/>
    <w:multiLevelType w:val="multilevel"/>
    <w:tmpl w:val="522C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966D27"/>
    <w:multiLevelType w:val="hybridMultilevel"/>
    <w:tmpl w:val="B11E64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0111D0B"/>
    <w:multiLevelType w:val="multilevel"/>
    <w:tmpl w:val="C0BED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9E5"/>
    <w:rsid w:val="00013378"/>
    <w:rsid w:val="00025E0F"/>
    <w:rsid w:val="0003314A"/>
    <w:rsid w:val="00043D13"/>
    <w:rsid w:val="0010222D"/>
    <w:rsid w:val="001944EE"/>
    <w:rsid w:val="00197CD1"/>
    <w:rsid w:val="001E2F9B"/>
    <w:rsid w:val="00206165"/>
    <w:rsid w:val="00227B92"/>
    <w:rsid w:val="00293619"/>
    <w:rsid w:val="002F0214"/>
    <w:rsid w:val="002F2EE5"/>
    <w:rsid w:val="00301CA3"/>
    <w:rsid w:val="0031000F"/>
    <w:rsid w:val="00360BA9"/>
    <w:rsid w:val="00376B4F"/>
    <w:rsid w:val="003847E4"/>
    <w:rsid w:val="003C7F81"/>
    <w:rsid w:val="00402C96"/>
    <w:rsid w:val="00463523"/>
    <w:rsid w:val="00466287"/>
    <w:rsid w:val="00513457"/>
    <w:rsid w:val="005C4CD8"/>
    <w:rsid w:val="006415FA"/>
    <w:rsid w:val="006B5690"/>
    <w:rsid w:val="006E1B0B"/>
    <w:rsid w:val="006E7F9A"/>
    <w:rsid w:val="007007C1"/>
    <w:rsid w:val="00734004"/>
    <w:rsid w:val="00737CF4"/>
    <w:rsid w:val="00750173"/>
    <w:rsid w:val="00785EE6"/>
    <w:rsid w:val="007B083E"/>
    <w:rsid w:val="007F425F"/>
    <w:rsid w:val="00826A93"/>
    <w:rsid w:val="008A32B5"/>
    <w:rsid w:val="008C4172"/>
    <w:rsid w:val="008D3B80"/>
    <w:rsid w:val="009C2551"/>
    <w:rsid w:val="009C4F2D"/>
    <w:rsid w:val="009F5E61"/>
    <w:rsid w:val="00A21F31"/>
    <w:rsid w:val="00A27899"/>
    <w:rsid w:val="00A456D1"/>
    <w:rsid w:val="00AC1AD3"/>
    <w:rsid w:val="00AD6E6B"/>
    <w:rsid w:val="00AF5C4D"/>
    <w:rsid w:val="00AF7E93"/>
    <w:rsid w:val="00BD4E74"/>
    <w:rsid w:val="00C123AC"/>
    <w:rsid w:val="00C43020"/>
    <w:rsid w:val="00C67789"/>
    <w:rsid w:val="00C90B0A"/>
    <w:rsid w:val="00C91BC2"/>
    <w:rsid w:val="00CA1B96"/>
    <w:rsid w:val="00DD7689"/>
    <w:rsid w:val="00E1388D"/>
    <w:rsid w:val="00E258B3"/>
    <w:rsid w:val="00E64E5A"/>
    <w:rsid w:val="00EA4635"/>
    <w:rsid w:val="00EC616B"/>
    <w:rsid w:val="00EE39E5"/>
    <w:rsid w:val="00F44695"/>
    <w:rsid w:val="00FB27D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24F94F"/>
  <w15:docId w15:val="{11AE49A6-0A48-4EED-A583-DF7E73628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4"/>
        <w:szCs w:val="24"/>
        <w:lang w:val="pt-BR" w:eastAsia="pt-BR"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020"/>
  </w:style>
  <w:style w:type="paragraph" w:styleId="Ttulo1">
    <w:name w:val="heading 1"/>
    <w:basedOn w:val="Normal"/>
    <w:next w:val="Normal"/>
    <w:link w:val="Ttulo1Char"/>
    <w:uiPriority w:val="9"/>
    <w:qFormat/>
    <w:rsid w:val="00B12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B12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B124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B124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B124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B124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B124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B124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B124A8"/>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124A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B124A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B124A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B124A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B124A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B124A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124A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124A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124A8"/>
    <w:rPr>
      <w:rFonts w:eastAsiaTheme="majorEastAsia" w:cstheme="majorBidi"/>
      <w:color w:val="272727" w:themeColor="text1" w:themeTint="D8"/>
    </w:rPr>
  </w:style>
  <w:style w:type="table" w:customStyle="1" w:styleId="TableNormal">
    <w:name w:val="Table Normal"/>
    <w:rsid w:val="00C43020"/>
    <w:tblPr>
      <w:tblCellMar>
        <w:top w:w="0" w:type="dxa"/>
        <w:left w:w="0" w:type="dxa"/>
        <w:bottom w:w="0" w:type="dxa"/>
        <w:right w:w="0" w:type="dxa"/>
      </w:tblCellMar>
    </w:tblPr>
  </w:style>
  <w:style w:type="paragraph" w:styleId="Ttulo">
    <w:name w:val="Title"/>
    <w:basedOn w:val="Normal"/>
    <w:next w:val="Normal"/>
    <w:link w:val="TtuloChar"/>
    <w:uiPriority w:val="10"/>
    <w:qFormat/>
    <w:rsid w:val="00B124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B124A8"/>
    <w:rPr>
      <w:rFonts w:asciiTheme="majorHAnsi" w:eastAsiaTheme="majorEastAsia" w:hAnsiTheme="majorHAnsi" w:cstheme="majorBidi"/>
      <w:spacing w:val="-10"/>
      <w:kern w:val="28"/>
      <w:sz w:val="56"/>
      <w:szCs w:val="56"/>
    </w:rPr>
  </w:style>
  <w:style w:type="table" w:customStyle="1" w:styleId="TableNormal0">
    <w:name w:val="Table Normal"/>
    <w:rsid w:val="00C43020"/>
    <w:tblPr>
      <w:tblCellMar>
        <w:top w:w="0" w:type="dxa"/>
        <w:left w:w="0" w:type="dxa"/>
        <w:bottom w:w="0" w:type="dxa"/>
        <w:right w:w="0" w:type="dxa"/>
      </w:tblCellMar>
    </w:tblPr>
  </w:style>
  <w:style w:type="table" w:customStyle="1" w:styleId="TableNormal1">
    <w:name w:val="Table Normal"/>
    <w:rsid w:val="00C43020"/>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C43020"/>
    <w:rPr>
      <w:color w:val="595959"/>
      <w:sz w:val="28"/>
      <w:szCs w:val="28"/>
    </w:rPr>
  </w:style>
  <w:style w:type="character" w:customStyle="1" w:styleId="SubttuloChar">
    <w:name w:val="Subtítulo Char"/>
    <w:basedOn w:val="Fontepargpadro"/>
    <w:link w:val="Subttulo"/>
    <w:uiPriority w:val="11"/>
    <w:rsid w:val="00B124A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124A8"/>
    <w:pPr>
      <w:spacing w:before="160"/>
      <w:jc w:val="center"/>
    </w:pPr>
    <w:rPr>
      <w:i/>
      <w:iCs/>
      <w:color w:val="404040" w:themeColor="text1" w:themeTint="BF"/>
    </w:rPr>
  </w:style>
  <w:style w:type="character" w:customStyle="1" w:styleId="CitaoChar">
    <w:name w:val="Citação Char"/>
    <w:basedOn w:val="Fontepargpadro"/>
    <w:link w:val="Citao"/>
    <w:uiPriority w:val="29"/>
    <w:rsid w:val="00B124A8"/>
    <w:rPr>
      <w:i/>
      <w:iCs/>
      <w:color w:val="404040" w:themeColor="text1" w:themeTint="BF"/>
    </w:rPr>
  </w:style>
  <w:style w:type="paragraph" w:styleId="PargrafodaLista">
    <w:name w:val="List Paragraph"/>
    <w:basedOn w:val="Normal"/>
    <w:uiPriority w:val="34"/>
    <w:qFormat/>
    <w:rsid w:val="00B124A8"/>
    <w:pPr>
      <w:ind w:left="720"/>
      <w:contextualSpacing/>
    </w:pPr>
  </w:style>
  <w:style w:type="character" w:styleId="nfaseIntensa">
    <w:name w:val="Intense Emphasis"/>
    <w:basedOn w:val="Fontepargpadro"/>
    <w:uiPriority w:val="21"/>
    <w:qFormat/>
    <w:rsid w:val="00B124A8"/>
    <w:rPr>
      <w:i/>
      <w:iCs/>
      <w:color w:val="0F4761" w:themeColor="accent1" w:themeShade="BF"/>
    </w:rPr>
  </w:style>
  <w:style w:type="paragraph" w:styleId="CitaoIntensa">
    <w:name w:val="Intense Quote"/>
    <w:basedOn w:val="Normal"/>
    <w:next w:val="Normal"/>
    <w:link w:val="CitaoIntensaChar"/>
    <w:uiPriority w:val="30"/>
    <w:qFormat/>
    <w:rsid w:val="00B12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B124A8"/>
    <w:rPr>
      <w:i/>
      <w:iCs/>
      <w:color w:val="0F4761" w:themeColor="accent1" w:themeShade="BF"/>
    </w:rPr>
  </w:style>
  <w:style w:type="character" w:styleId="RefernciaIntensa">
    <w:name w:val="Intense Reference"/>
    <w:basedOn w:val="Fontepargpadro"/>
    <w:uiPriority w:val="32"/>
    <w:qFormat/>
    <w:rsid w:val="00B124A8"/>
    <w:rPr>
      <w:b/>
      <w:bCs/>
      <w:smallCaps/>
      <w:color w:val="0F4761" w:themeColor="accent1" w:themeShade="BF"/>
      <w:spacing w:val="5"/>
    </w:rPr>
  </w:style>
  <w:style w:type="paragraph" w:styleId="Cabealho">
    <w:name w:val="header"/>
    <w:basedOn w:val="Normal"/>
    <w:link w:val="CabealhoChar"/>
    <w:uiPriority w:val="99"/>
    <w:unhideWhenUsed/>
    <w:rsid w:val="00B124A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124A8"/>
  </w:style>
  <w:style w:type="paragraph" w:styleId="Rodap">
    <w:name w:val="footer"/>
    <w:basedOn w:val="Normal"/>
    <w:link w:val="RodapChar"/>
    <w:uiPriority w:val="99"/>
    <w:unhideWhenUsed/>
    <w:rsid w:val="00B124A8"/>
    <w:pPr>
      <w:tabs>
        <w:tab w:val="center" w:pos="4252"/>
        <w:tab w:val="right" w:pos="8504"/>
      </w:tabs>
      <w:spacing w:after="0" w:line="240" w:lineRule="auto"/>
    </w:pPr>
  </w:style>
  <w:style w:type="character" w:customStyle="1" w:styleId="RodapChar">
    <w:name w:val="Rodapé Char"/>
    <w:basedOn w:val="Fontepargpadro"/>
    <w:link w:val="Rodap"/>
    <w:uiPriority w:val="99"/>
    <w:rsid w:val="00B124A8"/>
  </w:style>
  <w:style w:type="table" w:customStyle="1" w:styleId="a">
    <w:basedOn w:val="TableNormal1"/>
    <w:rsid w:val="00C43020"/>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DD76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D7689"/>
    <w:rPr>
      <w:rFonts w:ascii="Tahoma" w:hAnsi="Tahoma" w:cs="Tahoma"/>
      <w:sz w:val="16"/>
      <w:szCs w:val="16"/>
    </w:rPr>
  </w:style>
  <w:style w:type="paragraph" w:styleId="CabealhodoSumrio">
    <w:name w:val="TOC Heading"/>
    <w:basedOn w:val="Ttulo1"/>
    <w:next w:val="Normal"/>
    <w:uiPriority w:val="39"/>
    <w:unhideWhenUsed/>
    <w:qFormat/>
    <w:rsid w:val="002F0214"/>
    <w:pPr>
      <w:spacing w:before="480" w:after="0" w:line="276" w:lineRule="auto"/>
      <w:outlineLvl w:val="9"/>
    </w:pPr>
    <w:rPr>
      <w:b/>
      <w:bCs/>
      <w:sz w:val="28"/>
      <w:szCs w:val="28"/>
      <w:lang w:eastAsia="en-US"/>
    </w:rPr>
  </w:style>
  <w:style w:type="paragraph" w:styleId="Sumrio2">
    <w:name w:val="toc 2"/>
    <w:basedOn w:val="Normal"/>
    <w:next w:val="Normal"/>
    <w:autoRedefine/>
    <w:uiPriority w:val="39"/>
    <w:semiHidden/>
    <w:unhideWhenUsed/>
    <w:qFormat/>
    <w:rsid w:val="002F0214"/>
    <w:pPr>
      <w:spacing w:after="100" w:line="276" w:lineRule="auto"/>
      <w:ind w:left="220"/>
    </w:pPr>
    <w:rPr>
      <w:rFonts w:asciiTheme="minorHAnsi" w:eastAsiaTheme="minorEastAsia" w:hAnsiTheme="minorHAnsi" w:cstheme="minorBidi"/>
      <w:sz w:val="22"/>
      <w:szCs w:val="22"/>
      <w:lang w:eastAsia="en-US"/>
    </w:rPr>
  </w:style>
  <w:style w:type="paragraph" w:styleId="Sumrio1">
    <w:name w:val="toc 1"/>
    <w:basedOn w:val="Normal"/>
    <w:next w:val="Normal"/>
    <w:autoRedefine/>
    <w:uiPriority w:val="39"/>
    <w:semiHidden/>
    <w:unhideWhenUsed/>
    <w:qFormat/>
    <w:rsid w:val="002F0214"/>
    <w:pPr>
      <w:spacing w:after="100" w:line="276" w:lineRule="auto"/>
    </w:pPr>
    <w:rPr>
      <w:rFonts w:asciiTheme="minorHAnsi" w:eastAsiaTheme="minorEastAsia" w:hAnsiTheme="minorHAnsi" w:cstheme="minorBidi"/>
      <w:sz w:val="22"/>
      <w:szCs w:val="22"/>
      <w:lang w:eastAsia="en-US"/>
    </w:rPr>
  </w:style>
  <w:style w:type="paragraph" w:styleId="Sumrio3">
    <w:name w:val="toc 3"/>
    <w:basedOn w:val="Normal"/>
    <w:next w:val="Normal"/>
    <w:autoRedefine/>
    <w:uiPriority w:val="39"/>
    <w:semiHidden/>
    <w:unhideWhenUsed/>
    <w:qFormat/>
    <w:rsid w:val="002F0214"/>
    <w:pPr>
      <w:spacing w:after="100" w:line="276" w:lineRule="auto"/>
      <w:ind w:left="440"/>
    </w:pPr>
    <w:rPr>
      <w:rFonts w:asciiTheme="minorHAnsi" w:eastAsiaTheme="minorEastAsia" w:hAnsiTheme="minorHAnsi" w:cstheme="minorBidi"/>
      <w:sz w:val="22"/>
      <w:szCs w:val="22"/>
      <w:lang w:eastAsia="en-US"/>
    </w:rPr>
  </w:style>
  <w:style w:type="paragraph" w:styleId="SemEspaamento">
    <w:name w:val="No Spacing"/>
    <w:uiPriority w:val="1"/>
    <w:qFormat/>
    <w:rsid w:val="00A21F31"/>
    <w:pPr>
      <w:spacing w:after="0" w:line="240" w:lineRule="auto"/>
    </w:pPr>
  </w:style>
  <w:style w:type="table" w:styleId="Tabelacomgrade">
    <w:name w:val="Table Grid"/>
    <w:basedOn w:val="Tabelanormal"/>
    <w:uiPriority w:val="39"/>
    <w:rsid w:val="007007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kekvd">
    <w:name w:val="vkekvd"/>
    <w:basedOn w:val="Fontepargpadro"/>
    <w:rsid w:val="00513457"/>
  </w:style>
  <w:style w:type="character" w:customStyle="1" w:styleId="t286pc">
    <w:name w:val="t286pc"/>
    <w:basedOn w:val="Fontepargpadro"/>
    <w:rsid w:val="00513457"/>
  </w:style>
  <w:style w:type="character" w:styleId="Forte">
    <w:name w:val="Strong"/>
    <w:basedOn w:val="Fontepargpadro"/>
    <w:uiPriority w:val="22"/>
    <w:qFormat/>
    <w:rsid w:val="00513457"/>
    <w:rPr>
      <w:b/>
      <w:bCs/>
    </w:rPr>
  </w:style>
  <w:style w:type="character" w:customStyle="1" w:styleId="ifmvxd">
    <w:name w:val="ifmvxd"/>
    <w:basedOn w:val="Fontepargpadro"/>
    <w:rsid w:val="00513457"/>
  </w:style>
  <w:style w:type="character" w:customStyle="1" w:styleId="ijm6od">
    <w:name w:val="ijm6od"/>
    <w:basedOn w:val="Fontepargpadro"/>
    <w:rsid w:val="00513457"/>
  </w:style>
  <w:style w:type="paragraph" w:customStyle="1" w:styleId="Default">
    <w:name w:val="Default"/>
    <w:rsid w:val="00AD6E6B"/>
    <w:pPr>
      <w:autoSpaceDE w:val="0"/>
      <w:autoSpaceDN w:val="0"/>
      <w:adjustRightInd w:val="0"/>
      <w:spacing w:after="0" w:line="240"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9151">
      <w:bodyDiv w:val="1"/>
      <w:marLeft w:val="0"/>
      <w:marRight w:val="0"/>
      <w:marTop w:val="0"/>
      <w:marBottom w:val="0"/>
      <w:divBdr>
        <w:top w:val="none" w:sz="0" w:space="0" w:color="auto"/>
        <w:left w:val="none" w:sz="0" w:space="0" w:color="auto"/>
        <w:bottom w:val="none" w:sz="0" w:space="0" w:color="auto"/>
        <w:right w:val="none" w:sz="0" w:space="0" w:color="auto"/>
      </w:divBdr>
    </w:div>
    <w:div w:id="54865661">
      <w:bodyDiv w:val="1"/>
      <w:marLeft w:val="0"/>
      <w:marRight w:val="0"/>
      <w:marTop w:val="0"/>
      <w:marBottom w:val="0"/>
      <w:divBdr>
        <w:top w:val="none" w:sz="0" w:space="0" w:color="auto"/>
        <w:left w:val="none" w:sz="0" w:space="0" w:color="auto"/>
        <w:bottom w:val="none" w:sz="0" w:space="0" w:color="auto"/>
        <w:right w:val="none" w:sz="0" w:space="0" w:color="auto"/>
      </w:divBdr>
    </w:div>
    <w:div w:id="77990776">
      <w:bodyDiv w:val="1"/>
      <w:marLeft w:val="0"/>
      <w:marRight w:val="0"/>
      <w:marTop w:val="0"/>
      <w:marBottom w:val="0"/>
      <w:divBdr>
        <w:top w:val="none" w:sz="0" w:space="0" w:color="auto"/>
        <w:left w:val="none" w:sz="0" w:space="0" w:color="auto"/>
        <w:bottom w:val="none" w:sz="0" w:space="0" w:color="auto"/>
        <w:right w:val="none" w:sz="0" w:space="0" w:color="auto"/>
      </w:divBdr>
      <w:divsChild>
        <w:div w:id="801465448">
          <w:marLeft w:val="0"/>
          <w:marRight w:val="0"/>
          <w:marTop w:val="0"/>
          <w:marBottom w:val="0"/>
          <w:divBdr>
            <w:top w:val="none" w:sz="0" w:space="0" w:color="auto"/>
            <w:left w:val="none" w:sz="0" w:space="0" w:color="auto"/>
            <w:bottom w:val="none" w:sz="0" w:space="0" w:color="auto"/>
            <w:right w:val="none" w:sz="0" w:space="0" w:color="auto"/>
          </w:divBdr>
        </w:div>
        <w:div w:id="1682780183">
          <w:marLeft w:val="0"/>
          <w:marRight w:val="0"/>
          <w:marTop w:val="0"/>
          <w:marBottom w:val="0"/>
          <w:divBdr>
            <w:top w:val="none" w:sz="0" w:space="0" w:color="auto"/>
            <w:left w:val="none" w:sz="0" w:space="0" w:color="auto"/>
            <w:bottom w:val="none" w:sz="0" w:space="0" w:color="auto"/>
            <w:right w:val="none" w:sz="0" w:space="0" w:color="auto"/>
          </w:divBdr>
        </w:div>
        <w:div w:id="1874537834">
          <w:marLeft w:val="0"/>
          <w:marRight w:val="0"/>
          <w:marTop w:val="0"/>
          <w:marBottom w:val="0"/>
          <w:divBdr>
            <w:top w:val="none" w:sz="0" w:space="0" w:color="auto"/>
            <w:left w:val="none" w:sz="0" w:space="0" w:color="auto"/>
            <w:bottom w:val="none" w:sz="0" w:space="0" w:color="auto"/>
            <w:right w:val="none" w:sz="0" w:space="0" w:color="auto"/>
          </w:divBdr>
        </w:div>
        <w:div w:id="1161429179">
          <w:marLeft w:val="0"/>
          <w:marRight w:val="0"/>
          <w:marTop w:val="0"/>
          <w:marBottom w:val="0"/>
          <w:divBdr>
            <w:top w:val="none" w:sz="0" w:space="0" w:color="auto"/>
            <w:left w:val="none" w:sz="0" w:space="0" w:color="auto"/>
            <w:bottom w:val="none" w:sz="0" w:space="0" w:color="auto"/>
            <w:right w:val="none" w:sz="0" w:space="0" w:color="auto"/>
          </w:divBdr>
        </w:div>
        <w:div w:id="350839042">
          <w:marLeft w:val="0"/>
          <w:marRight w:val="0"/>
          <w:marTop w:val="0"/>
          <w:marBottom w:val="0"/>
          <w:divBdr>
            <w:top w:val="none" w:sz="0" w:space="0" w:color="auto"/>
            <w:left w:val="none" w:sz="0" w:space="0" w:color="auto"/>
            <w:bottom w:val="none" w:sz="0" w:space="0" w:color="auto"/>
            <w:right w:val="none" w:sz="0" w:space="0" w:color="auto"/>
          </w:divBdr>
        </w:div>
        <w:div w:id="616177508">
          <w:marLeft w:val="0"/>
          <w:marRight w:val="0"/>
          <w:marTop w:val="0"/>
          <w:marBottom w:val="0"/>
          <w:divBdr>
            <w:top w:val="none" w:sz="0" w:space="0" w:color="auto"/>
            <w:left w:val="none" w:sz="0" w:space="0" w:color="auto"/>
            <w:bottom w:val="none" w:sz="0" w:space="0" w:color="auto"/>
            <w:right w:val="none" w:sz="0" w:space="0" w:color="auto"/>
          </w:divBdr>
        </w:div>
        <w:div w:id="1635527242">
          <w:marLeft w:val="0"/>
          <w:marRight w:val="0"/>
          <w:marTop w:val="0"/>
          <w:marBottom w:val="0"/>
          <w:divBdr>
            <w:top w:val="none" w:sz="0" w:space="0" w:color="auto"/>
            <w:left w:val="none" w:sz="0" w:space="0" w:color="auto"/>
            <w:bottom w:val="none" w:sz="0" w:space="0" w:color="auto"/>
            <w:right w:val="none" w:sz="0" w:space="0" w:color="auto"/>
          </w:divBdr>
        </w:div>
        <w:div w:id="742606166">
          <w:marLeft w:val="0"/>
          <w:marRight w:val="0"/>
          <w:marTop w:val="0"/>
          <w:marBottom w:val="0"/>
          <w:divBdr>
            <w:top w:val="none" w:sz="0" w:space="0" w:color="auto"/>
            <w:left w:val="none" w:sz="0" w:space="0" w:color="auto"/>
            <w:bottom w:val="none" w:sz="0" w:space="0" w:color="auto"/>
            <w:right w:val="none" w:sz="0" w:space="0" w:color="auto"/>
          </w:divBdr>
        </w:div>
      </w:divsChild>
    </w:div>
    <w:div w:id="103811091">
      <w:bodyDiv w:val="1"/>
      <w:marLeft w:val="0"/>
      <w:marRight w:val="0"/>
      <w:marTop w:val="0"/>
      <w:marBottom w:val="0"/>
      <w:divBdr>
        <w:top w:val="none" w:sz="0" w:space="0" w:color="auto"/>
        <w:left w:val="none" w:sz="0" w:space="0" w:color="auto"/>
        <w:bottom w:val="none" w:sz="0" w:space="0" w:color="auto"/>
        <w:right w:val="none" w:sz="0" w:space="0" w:color="auto"/>
      </w:divBdr>
    </w:div>
    <w:div w:id="105126091">
      <w:bodyDiv w:val="1"/>
      <w:marLeft w:val="0"/>
      <w:marRight w:val="0"/>
      <w:marTop w:val="0"/>
      <w:marBottom w:val="0"/>
      <w:divBdr>
        <w:top w:val="none" w:sz="0" w:space="0" w:color="auto"/>
        <w:left w:val="none" w:sz="0" w:space="0" w:color="auto"/>
        <w:bottom w:val="none" w:sz="0" w:space="0" w:color="auto"/>
        <w:right w:val="none" w:sz="0" w:space="0" w:color="auto"/>
      </w:divBdr>
    </w:div>
    <w:div w:id="159737416">
      <w:bodyDiv w:val="1"/>
      <w:marLeft w:val="0"/>
      <w:marRight w:val="0"/>
      <w:marTop w:val="0"/>
      <w:marBottom w:val="0"/>
      <w:divBdr>
        <w:top w:val="none" w:sz="0" w:space="0" w:color="auto"/>
        <w:left w:val="none" w:sz="0" w:space="0" w:color="auto"/>
        <w:bottom w:val="none" w:sz="0" w:space="0" w:color="auto"/>
        <w:right w:val="none" w:sz="0" w:space="0" w:color="auto"/>
      </w:divBdr>
    </w:div>
    <w:div w:id="261694768">
      <w:bodyDiv w:val="1"/>
      <w:marLeft w:val="0"/>
      <w:marRight w:val="0"/>
      <w:marTop w:val="0"/>
      <w:marBottom w:val="0"/>
      <w:divBdr>
        <w:top w:val="none" w:sz="0" w:space="0" w:color="auto"/>
        <w:left w:val="none" w:sz="0" w:space="0" w:color="auto"/>
        <w:bottom w:val="none" w:sz="0" w:space="0" w:color="auto"/>
        <w:right w:val="none" w:sz="0" w:space="0" w:color="auto"/>
      </w:divBdr>
    </w:div>
    <w:div w:id="318702858">
      <w:bodyDiv w:val="1"/>
      <w:marLeft w:val="0"/>
      <w:marRight w:val="0"/>
      <w:marTop w:val="0"/>
      <w:marBottom w:val="0"/>
      <w:divBdr>
        <w:top w:val="none" w:sz="0" w:space="0" w:color="auto"/>
        <w:left w:val="none" w:sz="0" w:space="0" w:color="auto"/>
        <w:bottom w:val="none" w:sz="0" w:space="0" w:color="auto"/>
        <w:right w:val="none" w:sz="0" w:space="0" w:color="auto"/>
      </w:divBdr>
    </w:div>
    <w:div w:id="406152932">
      <w:bodyDiv w:val="1"/>
      <w:marLeft w:val="0"/>
      <w:marRight w:val="0"/>
      <w:marTop w:val="0"/>
      <w:marBottom w:val="0"/>
      <w:divBdr>
        <w:top w:val="none" w:sz="0" w:space="0" w:color="auto"/>
        <w:left w:val="none" w:sz="0" w:space="0" w:color="auto"/>
        <w:bottom w:val="none" w:sz="0" w:space="0" w:color="auto"/>
        <w:right w:val="none" w:sz="0" w:space="0" w:color="auto"/>
      </w:divBdr>
    </w:div>
    <w:div w:id="445393663">
      <w:bodyDiv w:val="1"/>
      <w:marLeft w:val="0"/>
      <w:marRight w:val="0"/>
      <w:marTop w:val="0"/>
      <w:marBottom w:val="0"/>
      <w:divBdr>
        <w:top w:val="none" w:sz="0" w:space="0" w:color="auto"/>
        <w:left w:val="none" w:sz="0" w:space="0" w:color="auto"/>
        <w:bottom w:val="none" w:sz="0" w:space="0" w:color="auto"/>
        <w:right w:val="none" w:sz="0" w:space="0" w:color="auto"/>
      </w:divBdr>
    </w:div>
    <w:div w:id="488981819">
      <w:bodyDiv w:val="1"/>
      <w:marLeft w:val="0"/>
      <w:marRight w:val="0"/>
      <w:marTop w:val="0"/>
      <w:marBottom w:val="0"/>
      <w:divBdr>
        <w:top w:val="none" w:sz="0" w:space="0" w:color="auto"/>
        <w:left w:val="none" w:sz="0" w:space="0" w:color="auto"/>
        <w:bottom w:val="none" w:sz="0" w:space="0" w:color="auto"/>
        <w:right w:val="none" w:sz="0" w:space="0" w:color="auto"/>
      </w:divBdr>
    </w:div>
    <w:div w:id="498933282">
      <w:bodyDiv w:val="1"/>
      <w:marLeft w:val="0"/>
      <w:marRight w:val="0"/>
      <w:marTop w:val="0"/>
      <w:marBottom w:val="0"/>
      <w:divBdr>
        <w:top w:val="none" w:sz="0" w:space="0" w:color="auto"/>
        <w:left w:val="none" w:sz="0" w:space="0" w:color="auto"/>
        <w:bottom w:val="none" w:sz="0" w:space="0" w:color="auto"/>
        <w:right w:val="none" w:sz="0" w:space="0" w:color="auto"/>
      </w:divBdr>
    </w:div>
    <w:div w:id="522281872">
      <w:bodyDiv w:val="1"/>
      <w:marLeft w:val="0"/>
      <w:marRight w:val="0"/>
      <w:marTop w:val="0"/>
      <w:marBottom w:val="0"/>
      <w:divBdr>
        <w:top w:val="none" w:sz="0" w:space="0" w:color="auto"/>
        <w:left w:val="none" w:sz="0" w:space="0" w:color="auto"/>
        <w:bottom w:val="none" w:sz="0" w:space="0" w:color="auto"/>
        <w:right w:val="none" w:sz="0" w:space="0" w:color="auto"/>
      </w:divBdr>
    </w:div>
    <w:div w:id="652680899">
      <w:bodyDiv w:val="1"/>
      <w:marLeft w:val="0"/>
      <w:marRight w:val="0"/>
      <w:marTop w:val="0"/>
      <w:marBottom w:val="0"/>
      <w:divBdr>
        <w:top w:val="none" w:sz="0" w:space="0" w:color="auto"/>
        <w:left w:val="none" w:sz="0" w:space="0" w:color="auto"/>
        <w:bottom w:val="none" w:sz="0" w:space="0" w:color="auto"/>
        <w:right w:val="none" w:sz="0" w:space="0" w:color="auto"/>
      </w:divBdr>
    </w:div>
    <w:div w:id="757671919">
      <w:bodyDiv w:val="1"/>
      <w:marLeft w:val="0"/>
      <w:marRight w:val="0"/>
      <w:marTop w:val="0"/>
      <w:marBottom w:val="0"/>
      <w:divBdr>
        <w:top w:val="none" w:sz="0" w:space="0" w:color="auto"/>
        <w:left w:val="none" w:sz="0" w:space="0" w:color="auto"/>
        <w:bottom w:val="none" w:sz="0" w:space="0" w:color="auto"/>
        <w:right w:val="none" w:sz="0" w:space="0" w:color="auto"/>
      </w:divBdr>
    </w:div>
    <w:div w:id="767123637">
      <w:bodyDiv w:val="1"/>
      <w:marLeft w:val="0"/>
      <w:marRight w:val="0"/>
      <w:marTop w:val="0"/>
      <w:marBottom w:val="0"/>
      <w:divBdr>
        <w:top w:val="none" w:sz="0" w:space="0" w:color="auto"/>
        <w:left w:val="none" w:sz="0" w:space="0" w:color="auto"/>
        <w:bottom w:val="none" w:sz="0" w:space="0" w:color="auto"/>
        <w:right w:val="none" w:sz="0" w:space="0" w:color="auto"/>
      </w:divBdr>
    </w:div>
    <w:div w:id="769856012">
      <w:bodyDiv w:val="1"/>
      <w:marLeft w:val="0"/>
      <w:marRight w:val="0"/>
      <w:marTop w:val="0"/>
      <w:marBottom w:val="0"/>
      <w:divBdr>
        <w:top w:val="none" w:sz="0" w:space="0" w:color="auto"/>
        <w:left w:val="none" w:sz="0" w:space="0" w:color="auto"/>
        <w:bottom w:val="none" w:sz="0" w:space="0" w:color="auto"/>
        <w:right w:val="none" w:sz="0" w:space="0" w:color="auto"/>
      </w:divBdr>
    </w:div>
    <w:div w:id="808859712">
      <w:bodyDiv w:val="1"/>
      <w:marLeft w:val="0"/>
      <w:marRight w:val="0"/>
      <w:marTop w:val="0"/>
      <w:marBottom w:val="0"/>
      <w:divBdr>
        <w:top w:val="none" w:sz="0" w:space="0" w:color="auto"/>
        <w:left w:val="none" w:sz="0" w:space="0" w:color="auto"/>
        <w:bottom w:val="none" w:sz="0" w:space="0" w:color="auto"/>
        <w:right w:val="none" w:sz="0" w:space="0" w:color="auto"/>
      </w:divBdr>
    </w:div>
    <w:div w:id="827597507">
      <w:bodyDiv w:val="1"/>
      <w:marLeft w:val="0"/>
      <w:marRight w:val="0"/>
      <w:marTop w:val="0"/>
      <w:marBottom w:val="0"/>
      <w:divBdr>
        <w:top w:val="none" w:sz="0" w:space="0" w:color="auto"/>
        <w:left w:val="none" w:sz="0" w:space="0" w:color="auto"/>
        <w:bottom w:val="none" w:sz="0" w:space="0" w:color="auto"/>
        <w:right w:val="none" w:sz="0" w:space="0" w:color="auto"/>
      </w:divBdr>
    </w:div>
    <w:div w:id="968900684">
      <w:bodyDiv w:val="1"/>
      <w:marLeft w:val="0"/>
      <w:marRight w:val="0"/>
      <w:marTop w:val="0"/>
      <w:marBottom w:val="0"/>
      <w:divBdr>
        <w:top w:val="none" w:sz="0" w:space="0" w:color="auto"/>
        <w:left w:val="none" w:sz="0" w:space="0" w:color="auto"/>
        <w:bottom w:val="none" w:sz="0" w:space="0" w:color="auto"/>
        <w:right w:val="none" w:sz="0" w:space="0" w:color="auto"/>
      </w:divBdr>
    </w:div>
    <w:div w:id="995455990">
      <w:bodyDiv w:val="1"/>
      <w:marLeft w:val="0"/>
      <w:marRight w:val="0"/>
      <w:marTop w:val="0"/>
      <w:marBottom w:val="0"/>
      <w:divBdr>
        <w:top w:val="none" w:sz="0" w:space="0" w:color="auto"/>
        <w:left w:val="none" w:sz="0" w:space="0" w:color="auto"/>
        <w:bottom w:val="none" w:sz="0" w:space="0" w:color="auto"/>
        <w:right w:val="none" w:sz="0" w:space="0" w:color="auto"/>
      </w:divBdr>
    </w:div>
    <w:div w:id="1252663434">
      <w:bodyDiv w:val="1"/>
      <w:marLeft w:val="0"/>
      <w:marRight w:val="0"/>
      <w:marTop w:val="0"/>
      <w:marBottom w:val="0"/>
      <w:divBdr>
        <w:top w:val="none" w:sz="0" w:space="0" w:color="auto"/>
        <w:left w:val="none" w:sz="0" w:space="0" w:color="auto"/>
        <w:bottom w:val="none" w:sz="0" w:space="0" w:color="auto"/>
        <w:right w:val="none" w:sz="0" w:space="0" w:color="auto"/>
      </w:divBdr>
    </w:div>
    <w:div w:id="1259681614">
      <w:bodyDiv w:val="1"/>
      <w:marLeft w:val="0"/>
      <w:marRight w:val="0"/>
      <w:marTop w:val="0"/>
      <w:marBottom w:val="0"/>
      <w:divBdr>
        <w:top w:val="none" w:sz="0" w:space="0" w:color="auto"/>
        <w:left w:val="none" w:sz="0" w:space="0" w:color="auto"/>
        <w:bottom w:val="none" w:sz="0" w:space="0" w:color="auto"/>
        <w:right w:val="none" w:sz="0" w:space="0" w:color="auto"/>
      </w:divBdr>
    </w:div>
    <w:div w:id="1320966380">
      <w:bodyDiv w:val="1"/>
      <w:marLeft w:val="0"/>
      <w:marRight w:val="0"/>
      <w:marTop w:val="0"/>
      <w:marBottom w:val="0"/>
      <w:divBdr>
        <w:top w:val="none" w:sz="0" w:space="0" w:color="auto"/>
        <w:left w:val="none" w:sz="0" w:space="0" w:color="auto"/>
        <w:bottom w:val="none" w:sz="0" w:space="0" w:color="auto"/>
        <w:right w:val="none" w:sz="0" w:space="0" w:color="auto"/>
      </w:divBdr>
    </w:div>
    <w:div w:id="1429274680">
      <w:bodyDiv w:val="1"/>
      <w:marLeft w:val="0"/>
      <w:marRight w:val="0"/>
      <w:marTop w:val="0"/>
      <w:marBottom w:val="0"/>
      <w:divBdr>
        <w:top w:val="none" w:sz="0" w:space="0" w:color="auto"/>
        <w:left w:val="none" w:sz="0" w:space="0" w:color="auto"/>
        <w:bottom w:val="none" w:sz="0" w:space="0" w:color="auto"/>
        <w:right w:val="none" w:sz="0" w:space="0" w:color="auto"/>
      </w:divBdr>
    </w:div>
    <w:div w:id="1440687082">
      <w:bodyDiv w:val="1"/>
      <w:marLeft w:val="0"/>
      <w:marRight w:val="0"/>
      <w:marTop w:val="0"/>
      <w:marBottom w:val="0"/>
      <w:divBdr>
        <w:top w:val="none" w:sz="0" w:space="0" w:color="auto"/>
        <w:left w:val="none" w:sz="0" w:space="0" w:color="auto"/>
        <w:bottom w:val="none" w:sz="0" w:space="0" w:color="auto"/>
        <w:right w:val="none" w:sz="0" w:space="0" w:color="auto"/>
      </w:divBdr>
    </w:div>
    <w:div w:id="1569225495">
      <w:bodyDiv w:val="1"/>
      <w:marLeft w:val="0"/>
      <w:marRight w:val="0"/>
      <w:marTop w:val="0"/>
      <w:marBottom w:val="0"/>
      <w:divBdr>
        <w:top w:val="none" w:sz="0" w:space="0" w:color="auto"/>
        <w:left w:val="none" w:sz="0" w:space="0" w:color="auto"/>
        <w:bottom w:val="none" w:sz="0" w:space="0" w:color="auto"/>
        <w:right w:val="none" w:sz="0" w:space="0" w:color="auto"/>
      </w:divBdr>
    </w:div>
    <w:div w:id="1593784026">
      <w:bodyDiv w:val="1"/>
      <w:marLeft w:val="0"/>
      <w:marRight w:val="0"/>
      <w:marTop w:val="0"/>
      <w:marBottom w:val="0"/>
      <w:divBdr>
        <w:top w:val="none" w:sz="0" w:space="0" w:color="auto"/>
        <w:left w:val="none" w:sz="0" w:space="0" w:color="auto"/>
        <w:bottom w:val="none" w:sz="0" w:space="0" w:color="auto"/>
        <w:right w:val="none" w:sz="0" w:space="0" w:color="auto"/>
      </w:divBdr>
    </w:div>
    <w:div w:id="1661495420">
      <w:bodyDiv w:val="1"/>
      <w:marLeft w:val="0"/>
      <w:marRight w:val="0"/>
      <w:marTop w:val="0"/>
      <w:marBottom w:val="0"/>
      <w:divBdr>
        <w:top w:val="none" w:sz="0" w:space="0" w:color="auto"/>
        <w:left w:val="none" w:sz="0" w:space="0" w:color="auto"/>
        <w:bottom w:val="none" w:sz="0" w:space="0" w:color="auto"/>
        <w:right w:val="none" w:sz="0" w:space="0" w:color="auto"/>
      </w:divBdr>
    </w:div>
    <w:div w:id="1667897770">
      <w:bodyDiv w:val="1"/>
      <w:marLeft w:val="0"/>
      <w:marRight w:val="0"/>
      <w:marTop w:val="0"/>
      <w:marBottom w:val="0"/>
      <w:divBdr>
        <w:top w:val="none" w:sz="0" w:space="0" w:color="auto"/>
        <w:left w:val="none" w:sz="0" w:space="0" w:color="auto"/>
        <w:bottom w:val="none" w:sz="0" w:space="0" w:color="auto"/>
        <w:right w:val="none" w:sz="0" w:space="0" w:color="auto"/>
      </w:divBdr>
    </w:div>
    <w:div w:id="1679844878">
      <w:bodyDiv w:val="1"/>
      <w:marLeft w:val="0"/>
      <w:marRight w:val="0"/>
      <w:marTop w:val="0"/>
      <w:marBottom w:val="0"/>
      <w:divBdr>
        <w:top w:val="none" w:sz="0" w:space="0" w:color="auto"/>
        <w:left w:val="none" w:sz="0" w:space="0" w:color="auto"/>
        <w:bottom w:val="none" w:sz="0" w:space="0" w:color="auto"/>
        <w:right w:val="none" w:sz="0" w:space="0" w:color="auto"/>
      </w:divBdr>
    </w:div>
    <w:div w:id="1793133940">
      <w:bodyDiv w:val="1"/>
      <w:marLeft w:val="0"/>
      <w:marRight w:val="0"/>
      <w:marTop w:val="0"/>
      <w:marBottom w:val="0"/>
      <w:divBdr>
        <w:top w:val="none" w:sz="0" w:space="0" w:color="auto"/>
        <w:left w:val="none" w:sz="0" w:space="0" w:color="auto"/>
        <w:bottom w:val="none" w:sz="0" w:space="0" w:color="auto"/>
        <w:right w:val="none" w:sz="0" w:space="0" w:color="auto"/>
      </w:divBdr>
    </w:div>
    <w:div w:id="1852913315">
      <w:bodyDiv w:val="1"/>
      <w:marLeft w:val="0"/>
      <w:marRight w:val="0"/>
      <w:marTop w:val="0"/>
      <w:marBottom w:val="0"/>
      <w:divBdr>
        <w:top w:val="none" w:sz="0" w:space="0" w:color="auto"/>
        <w:left w:val="none" w:sz="0" w:space="0" w:color="auto"/>
        <w:bottom w:val="none" w:sz="0" w:space="0" w:color="auto"/>
        <w:right w:val="none" w:sz="0" w:space="0" w:color="auto"/>
      </w:divBdr>
    </w:div>
    <w:div w:id="1901666627">
      <w:bodyDiv w:val="1"/>
      <w:marLeft w:val="0"/>
      <w:marRight w:val="0"/>
      <w:marTop w:val="0"/>
      <w:marBottom w:val="0"/>
      <w:divBdr>
        <w:top w:val="none" w:sz="0" w:space="0" w:color="auto"/>
        <w:left w:val="none" w:sz="0" w:space="0" w:color="auto"/>
        <w:bottom w:val="none" w:sz="0" w:space="0" w:color="auto"/>
        <w:right w:val="none" w:sz="0" w:space="0" w:color="auto"/>
      </w:divBdr>
    </w:div>
    <w:div w:id="2101827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FeHbjUm+jJpjwd2PkUUuk1HEGg==">CgMxLjAaHwoBMBIaChgICVIUChJ0YWJsZS50YXU2dTFsNGp5eTY4AHIhMWo0MlpwVmNYMTZ5YV9QM2hRaG9sN0FEdkNZN2pYTE41</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89CC1A-1914-41E5-A197-5D5F6D37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6776</Words>
  <Characters>36595</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guilhermeurgencia@gmail.com</dc:creator>
  <cp:lastModifiedBy>administrador@PREFEITURA</cp:lastModifiedBy>
  <cp:revision>4</cp:revision>
  <cp:lastPrinted>2026-03-16T13:44:00Z</cp:lastPrinted>
  <dcterms:created xsi:type="dcterms:W3CDTF">2026-03-16T12:33:00Z</dcterms:created>
  <dcterms:modified xsi:type="dcterms:W3CDTF">2026-03-16T13:45:00Z</dcterms:modified>
</cp:coreProperties>
</file>